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1701"/>
        <w:gridCol w:w="4939"/>
      </w:tblGrid>
      <w:tr w:rsidR="00CC135D" w:rsidRPr="00E315FC" w:rsidTr="00910D11">
        <w:tc>
          <w:tcPr>
            <w:tcW w:w="2812" w:type="dxa"/>
            <w:tcBorders>
              <w:top w:val="single" w:sz="18" w:space="0" w:color="A8D08D" w:themeColor="accent6" w:themeTint="99"/>
              <w:left w:val="single" w:sz="18" w:space="0" w:color="A8D08D"/>
            </w:tcBorders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  <w:b/>
              </w:rPr>
            </w:pPr>
            <w:r w:rsidRPr="00E315FC">
              <w:rPr>
                <w:rFonts w:eastAsia="Times New Roman" w:cs="Times New Roman"/>
                <w:b/>
              </w:rPr>
              <w:t>Docente PIE</w:t>
            </w:r>
          </w:p>
        </w:tc>
        <w:tc>
          <w:tcPr>
            <w:tcW w:w="1701" w:type="dxa"/>
            <w:tcBorders>
              <w:top w:val="single" w:sz="18" w:space="0" w:color="A8D08D" w:themeColor="accent6" w:themeTint="99"/>
            </w:tcBorders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  <w:b/>
              </w:rPr>
            </w:pPr>
            <w:r w:rsidRPr="00E315FC">
              <w:rPr>
                <w:rFonts w:eastAsia="Times New Roman" w:cs="Times New Roman"/>
                <w:b/>
              </w:rPr>
              <w:t>Cursos</w:t>
            </w:r>
          </w:p>
        </w:tc>
        <w:tc>
          <w:tcPr>
            <w:tcW w:w="4939" w:type="dxa"/>
            <w:tcBorders>
              <w:top w:val="single" w:sz="18" w:space="0" w:color="A8D08D" w:themeColor="accent6" w:themeTint="99"/>
              <w:right w:val="single" w:sz="18" w:space="0" w:color="A8D08D"/>
            </w:tcBorders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  <w:b/>
              </w:rPr>
            </w:pPr>
            <w:r w:rsidRPr="00E315FC">
              <w:rPr>
                <w:rFonts w:eastAsia="Times New Roman" w:cs="Times New Roman"/>
                <w:b/>
              </w:rPr>
              <w:t>Correo</w:t>
            </w:r>
            <w:r w:rsidR="00910D11" w:rsidRPr="00E315FC">
              <w:rPr>
                <w:rFonts w:eastAsia="Times New Roman" w:cs="Times New Roman"/>
                <w:b/>
              </w:rPr>
              <w:t xml:space="preserve"> envío de trabajos y dudas</w:t>
            </w:r>
          </w:p>
        </w:tc>
      </w:tr>
      <w:tr w:rsidR="00CC135D" w:rsidRPr="00E315FC" w:rsidTr="00910D11">
        <w:tc>
          <w:tcPr>
            <w:tcW w:w="2812" w:type="dxa"/>
            <w:tcBorders>
              <w:left w:val="single" w:sz="18" w:space="0" w:color="A8D08D"/>
            </w:tcBorders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  <w:b/>
                <w:i/>
              </w:rPr>
            </w:pPr>
            <w:r w:rsidRPr="00E315FC">
              <w:rPr>
                <w:rFonts w:eastAsia="Times New Roman" w:cs="Times New Roman"/>
                <w:szCs w:val="24"/>
              </w:rPr>
              <w:t>Paz Ribbeck González</w:t>
            </w:r>
          </w:p>
        </w:tc>
        <w:tc>
          <w:tcPr>
            <w:tcW w:w="1701" w:type="dxa"/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  <w:b/>
                <w:i/>
              </w:rPr>
            </w:pPr>
            <w:r w:rsidRPr="00E315FC">
              <w:rPr>
                <w:rFonts w:eastAsia="Times New Roman" w:cs="Times New Roman"/>
                <w:szCs w:val="24"/>
              </w:rPr>
              <w:t>1º A – B – C</w:t>
            </w:r>
          </w:p>
        </w:tc>
        <w:tc>
          <w:tcPr>
            <w:tcW w:w="4939" w:type="dxa"/>
            <w:tcBorders>
              <w:right w:val="single" w:sz="18" w:space="0" w:color="A8D08D"/>
            </w:tcBorders>
          </w:tcPr>
          <w:p w:rsidR="00CC135D" w:rsidRPr="00E315FC" w:rsidRDefault="00961C48" w:rsidP="0013700F">
            <w:pPr>
              <w:spacing w:line="360" w:lineRule="auto"/>
              <w:rPr>
                <w:rFonts w:eastAsia="Times New Roman" w:cs="Times New Roman"/>
                <w:b/>
                <w:i/>
              </w:rPr>
            </w:pPr>
            <w:hyperlink r:id="rId7" w:history="1">
              <w:r w:rsidR="00CC135D" w:rsidRPr="00E315FC">
                <w:rPr>
                  <w:rStyle w:val="Hipervnculo"/>
                  <w:rFonts w:eastAsia="Times New Roman" w:cs="Times New Roman"/>
                </w:rPr>
                <w:t>trabajosprofepaz@gmail.com</w:t>
              </w:r>
            </w:hyperlink>
          </w:p>
        </w:tc>
      </w:tr>
      <w:tr w:rsidR="00CC135D" w:rsidRPr="00E315FC" w:rsidTr="00910D11">
        <w:tc>
          <w:tcPr>
            <w:tcW w:w="2812" w:type="dxa"/>
            <w:tcBorders>
              <w:left w:val="single" w:sz="18" w:space="0" w:color="A8D08D"/>
              <w:bottom w:val="single" w:sz="18" w:space="0" w:color="A8D08D"/>
            </w:tcBorders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</w:rPr>
            </w:pPr>
            <w:r w:rsidRPr="00E315FC">
              <w:rPr>
                <w:rFonts w:eastAsia="Times New Roman" w:cs="Times New Roman"/>
                <w:szCs w:val="24"/>
              </w:rPr>
              <w:t>Daniela Norambuena Brito</w:t>
            </w:r>
          </w:p>
        </w:tc>
        <w:tc>
          <w:tcPr>
            <w:tcW w:w="1701" w:type="dxa"/>
            <w:tcBorders>
              <w:bottom w:val="single" w:sz="18" w:space="0" w:color="A8D08D"/>
            </w:tcBorders>
          </w:tcPr>
          <w:p w:rsidR="00CC135D" w:rsidRPr="00E315FC" w:rsidRDefault="00CC135D" w:rsidP="0013700F">
            <w:pPr>
              <w:spacing w:line="360" w:lineRule="auto"/>
              <w:rPr>
                <w:rFonts w:eastAsia="Times New Roman" w:cs="Times New Roman"/>
                <w:b/>
              </w:rPr>
            </w:pPr>
            <w:r w:rsidRPr="00E315FC">
              <w:rPr>
                <w:rFonts w:eastAsia="Times New Roman" w:cs="Times New Roman"/>
                <w:szCs w:val="24"/>
              </w:rPr>
              <w:t>1º D – E – F</w:t>
            </w:r>
          </w:p>
        </w:tc>
        <w:tc>
          <w:tcPr>
            <w:tcW w:w="4939" w:type="dxa"/>
            <w:tcBorders>
              <w:bottom w:val="single" w:sz="18" w:space="0" w:color="A8D08D"/>
              <w:right w:val="single" w:sz="18" w:space="0" w:color="A8D08D"/>
            </w:tcBorders>
          </w:tcPr>
          <w:p w:rsidR="00CC135D" w:rsidRPr="00E315FC" w:rsidRDefault="00961C48" w:rsidP="0013700F">
            <w:pPr>
              <w:spacing w:line="360" w:lineRule="auto"/>
              <w:rPr>
                <w:rFonts w:eastAsia="Times New Roman" w:cs="Times New Roman"/>
              </w:rPr>
            </w:pPr>
            <w:hyperlink r:id="rId8" w:history="1">
              <w:r w:rsidR="00CC135D" w:rsidRPr="00E315FC">
                <w:rPr>
                  <w:rStyle w:val="Hipervnculo"/>
                  <w:rFonts w:eastAsia="Times New Roman" w:cs="Times New Roman"/>
                </w:rPr>
                <w:t>trabajos.profedani@gmail.com</w:t>
              </w:r>
            </w:hyperlink>
          </w:p>
        </w:tc>
      </w:tr>
    </w:tbl>
    <w:p w:rsidR="00CC135D" w:rsidRPr="00100446" w:rsidRDefault="00CC135D" w:rsidP="0013700F">
      <w:pPr>
        <w:spacing w:line="360" w:lineRule="auto"/>
        <w:rPr>
          <w:rFonts w:eastAsia="Times New Roman" w:cs="Times New Roman"/>
          <w:b/>
          <w:i/>
        </w:rPr>
      </w:pPr>
    </w:p>
    <w:p w:rsidR="0013700F" w:rsidRPr="00100446" w:rsidRDefault="00100446" w:rsidP="0013700F">
      <w:pPr>
        <w:jc w:val="center"/>
        <w:rPr>
          <w:rFonts w:cs="Times New Roman"/>
          <w:b/>
        </w:rPr>
      </w:pPr>
      <w:r w:rsidRPr="00100446">
        <w:rPr>
          <w:rFonts w:cs="Times New Roman"/>
          <w:b/>
        </w:rPr>
        <w:t>GUÍA Nº1</w:t>
      </w:r>
      <w:r>
        <w:rPr>
          <w:rFonts w:cs="Times New Roman"/>
          <w:b/>
        </w:rPr>
        <w:t xml:space="preserve">: </w:t>
      </w:r>
      <w:bookmarkStart w:id="0" w:name="_GoBack"/>
      <w:bookmarkEnd w:id="0"/>
      <w:r w:rsidRPr="00100446">
        <w:rPr>
          <w:rFonts w:cs="Times New Roman"/>
          <w:b/>
        </w:rPr>
        <w:t>SUMA Y RESTA DE NÚMEROS ENTEROS EN CONJUNTO Z</w:t>
      </w:r>
    </w:p>
    <w:p w:rsidR="0013700F" w:rsidRPr="00E315FC" w:rsidRDefault="0013700F" w:rsidP="0013700F">
      <w:pPr>
        <w:spacing w:line="360" w:lineRule="auto"/>
        <w:jc w:val="both"/>
        <w:rPr>
          <w:rFonts w:eastAsia="Times New Roman" w:cs="Times New Roman"/>
          <w:b/>
        </w:rPr>
      </w:pPr>
      <w:r w:rsidRPr="00E315FC">
        <w:rPr>
          <w:rFonts w:eastAsia="Times New Roman" w:cs="Times New Roman"/>
          <w:b/>
        </w:rPr>
        <w:t xml:space="preserve">Nombre: ________________________________________________ </w:t>
      </w:r>
    </w:p>
    <w:p w:rsidR="0013700F" w:rsidRPr="00E315FC" w:rsidRDefault="0013700F" w:rsidP="0013700F">
      <w:pPr>
        <w:spacing w:line="360" w:lineRule="auto"/>
        <w:jc w:val="both"/>
        <w:rPr>
          <w:rFonts w:eastAsia="Times New Roman" w:cs="Times New Roman"/>
          <w:b/>
        </w:rPr>
      </w:pPr>
      <w:r w:rsidRPr="00E315FC">
        <w:rPr>
          <w:rFonts w:eastAsia="Times New Roman" w:cs="Times New Roman"/>
          <w:b/>
        </w:rPr>
        <w:t xml:space="preserve">Curso: ______ Fecha: ___/___/___ </w:t>
      </w:r>
    </w:p>
    <w:p w:rsidR="0013700F" w:rsidRPr="00E315FC" w:rsidRDefault="0013700F" w:rsidP="0013700F">
      <w:pPr>
        <w:spacing w:line="360" w:lineRule="auto"/>
        <w:jc w:val="both"/>
        <w:rPr>
          <w:rFonts w:eastAsia="Times New Roman" w:cs="Times New Roman"/>
        </w:rPr>
      </w:pPr>
      <w:r w:rsidRPr="00E315FC">
        <w:rPr>
          <w:rFonts w:eastAsia="Times New Roman" w:cs="Times New Roman"/>
          <w:b/>
        </w:rPr>
        <w:t xml:space="preserve">Objetivo: </w:t>
      </w:r>
      <w:r w:rsidRPr="00E315FC">
        <w:rPr>
          <w:rFonts w:eastAsia="Times New Roman" w:cs="Times New Roman"/>
          <w:i/>
        </w:rPr>
        <w:t>Comprender y explorar el conjunto z con el fin de resolver ejercicios propuestos a través de guía de trabajo</w:t>
      </w:r>
    </w:p>
    <w:p w:rsidR="0013700F" w:rsidRPr="00E315FC" w:rsidRDefault="0013700F" w:rsidP="0013700F">
      <w:pPr>
        <w:spacing w:line="360" w:lineRule="auto"/>
        <w:jc w:val="both"/>
        <w:rPr>
          <w:rFonts w:eastAsia="Times New Roman" w:cs="Times New Roman"/>
          <w:i/>
        </w:rPr>
      </w:pPr>
      <w:r w:rsidRPr="00E315FC">
        <w:rPr>
          <w:rFonts w:eastAsia="Times New Roman" w:cs="Times New Roman"/>
          <w:b/>
        </w:rPr>
        <w:t xml:space="preserve">Actividad: </w:t>
      </w:r>
    </w:p>
    <w:p w:rsidR="0013700F" w:rsidRPr="00E315FC" w:rsidRDefault="0013700F" w:rsidP="001370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315FC">
        <w:rPr>
          <w:rFonts w:eastAsia="Times New Roman" w:cs="Times New Roman"/>
          <w:sz w:val="24"/>
          <w:szCs w:val="24"/>
        </w:rPr>
        <w:t xml:space="preserve">Leer detenidamente la guía de aprendizaje y luego realizar los ejercicios de cada apartado. </w:t>
      </w:r>
    </w:p>
    <w:p w:rsidR="0013700F" w:rsidRPr="00E315FC" w:rsidRDefault="0013700F" w:rsidP="0013700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315FC">
        <w:rPr>
          <w:rFonts w:eastAsia="Times New Roman" w:cs="Times New Roman"/>
          <w:sz w:val="24"/>
          <w:szCs w:val="24"/>
        </w:rPr>
        <w:t>Responder la guía de forma ordenada en un documento Word y enviarlo al correo de la profesora</w:t>
      </w:r>
      <w:r w:rsidR="0093340C" w:rsidRPr="00E315FC">
        <w:rPr>
          <w:rFonts w:eastAsia="Times New Roman" w:cs="Times New Roman"/>
          <w:sz w:val="24"/>
          <w:szCs w:val="24"/>
        </w:rPr>
        <w:t xml:space="preserve"> que corresponda según su curso,</w:t>
      </w:r>
      <w:r w:rsidR="00610C94" w:rsidRPr="00E315FC">
        <w:rPr>
          <w:rFonts w:eastAsia="Times New Roman" w:cs="Times New Roman"/>
          <w:sz w:val="24"/>
          <w:szCs w:val="24"/>
        </w:rPr>
        <w:t xml:space="preserve"> especificando</w:t>
      </w:r>
      <w:r w:rsidR="0093340C" w:rsidRPr="00E315FC">
        <w:rPr>
          <w:rFonts w:eastAsia="Times New Roman" w:cs="Times New Roman"/>
          <w:sz w:val="24"/>
          <w:szCs w:val="24"/>
        </w:rPr>
        <w:t xml:space="preserve"> su</w:t>
      </w:r>
      <w:r w:rsidR="00610C94" w:rsidRPr="00E315FC">
        <w:rPr>
          <w:rFonts w:eastAsia="Times New Roman" w:cs="Times New Roman"/>
          <w:sz w:val="24"/>
          <w:szCs w:val="24"/>
        </w:rPr>
        <w:t xml:space="preserve"> nombre y curso</w:t>
      </w:r>
      <w:r w:rsidRPr="00E315FC">
        <w:rPr>
          <w:rFonts w:eastAsia="Times New Roman" w:cs="Times New Roman"/>
          <w:sz w:val="24"/>
          <w:szCs w:val="24"/>
        </w:rPr>
        <w:t xml:space="preserve">. </w:t>
      </w:r>
    </w:p>
    <w:p w:rsidR="0093340C" w:rsidRPr="003F1250" w:rsidRDefault="0093340C" w:rsidP="0093340C">
      <w:pPr>
        <w:pStyle w:val="Prrafodelista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E315FC">
        <w:rPr>
          <w:rFonts w:cs="Calibri"/>
          <w:b/>
        </w:rPr>
        <w:t xml:space="preserve"> </w:t>
      </w:r>
      <w:r w:rsidRPr="003F1250">
        <w:rPr>
          <w:rFonts w:cs="Calibri"/>
          <w:b/>
        </w:rPr>
        <w:t xml:space="preserve">La guía consta de </w:t>
      </w:r>
      <w:r w:rsidR="003F1250" w:rsidRPr="003F1250">
        <w:rPr>
          <w:rFonts w:cs="Calibri"/>
          <w:b/>
        </w:rPr>
        <w:t>28</w:t>
      </w:r>
      <w:r w:rsidRPr="003F1250">
        <w:rPr>
          <w:rFonts w:cs="Calibri"/>
          <w:b/>
        </w:rPr>
        <w:t xml:space="preserve"> puntos totales y un 60% de exigencia, por lo que con </w:t>
      </w:r>
      <w:r w:rsidR="003F1250" w:rsidRPr="003F1250">
        <w:rPr>
          <w:rFonts w:cs="Calibri"/>
          <w:b/>
        </w:rPr>
        <w:t>16,5</w:t>
      </w:r>
      <w:r w:rsidRPr="003F1250">
        <w:rPr>
          <w:rFonts w:cs="Calibri"/>
          <w:b/>
        </w:rPr>
        <w:br/>
        <w:t xml:space="preserve">                                  puntos obtiene nota 4,0.</w:t>
      </w:r>
    </w:p>
    <w:p w:rsidR="0093340C" w:rsidRPr="00E315FC" w:rsidRDefault="00E315FC" w:rsidP="0093340C">
      <w:pPr>
        <w:spacing w:line="360" w:lineRule="auto"/>
        <w:jc w:val="both"/>
        <w:rPr>
          <w:rFonts w:eastAsia="Times New Roman" w:cs="Times New Roman"/>
          <w:lang w:val="es-ES"/>
        </w:rPr>
      </w:pPr>
      <w:r w:rsidRPr="00E315F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-73456</wp:posOffset>
                </wp:positionH>
                <wp:positionV relativeFrom="paragraph">
                  <wp:posOffset>63285</wp:posOffset>
                </wp:positionV>
                <wp:extent cx="6065240" cy="1384184"/>
                <wp:effectExtent l="0" t="0" r="18415" b="133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240" cy="138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C2E" w:rsidRPr="0093340C" w:rsidRDefault="003E1C2E" w:rsidP="009E32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93340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u w:val="single"/>
                              </w:rPr>
                              <w:t>Estimad</w:t>
                            </w:r>
                            <w:r w:rsidR="00A27947" w:rsidRPr="0093340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u w:val="single"/>
                              </w:rPr>
                              <w:t>@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u w:val="single"/>
                              </w:rPr>
                              <w:t xml:space="preserve"> alumn</w:t>
                            </w:r>
                            <w:r w:rsidR="00A27947" w:rsidRPr="0093340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u w:val="single"/>
                              </w:rPr>
                              <w:t>@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u w:val="single"/>
                              </w:rPr>
                              <w:t>: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r w:rsidR="009E32D2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D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ebido a las actuales circunstancias y hasta que la situación se normalice, te invitamos a 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realizar estas actividades para reforzar los contenidos </w:t>
                            </w:r>
                            <w:r w:rsidR="003F1250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de la guía de matemáticas Nº1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En esta guía podrás encontrar material complementario al de estudio entregado por la profesora, para tu mejor comprensión</w:t>
                            </w:r>
                            <w:r w:rsidR="009E32D2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y ejercitación de la operatoria, haciendo énfasis en las operaciones </w:t>
                            </w:r>
                            <w:r w:rsidR="0070112A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de suma y resta </w:t>
                            </w:r>
                            <w:r w:rsidR="009E32D2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y uso de regla de los signos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.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Te invitamos a que seas curioso, crítico y a que trabajes para que mejores tus habilidades para 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analizar, </w:t>
                            </w: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argumentar, construir hipótesis y conclusiones, entre otras. </w:t>
                            </w:r>
                          </w:p>
                          <w:p w:rsidR="003E1C2E" w:rsidRPr="0093340C" w:rsidRDefault="003E1C2E" w:rsidP="009E32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Se espera que comprendas 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el 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conjunto z</w:t>
                            </w:r>
                            <w:r w:rsidR="004D699D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de números enteros, distinguiendo entre positivos y negativos</w:t>
                            </w:r>
                            <w:r w:rsidR="00CE2657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r w:rsidR="009E32D2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y realizar cálculos</w:t>
                            </w:r>
                            <w:r w:rsidR="0070112A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de suma y resta</w:t>
                            </w:r>
                            <w:r w:rsidR="009E32D2" w:rsidRPr="0093340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en el conjunto z, haciendo énfasis en el uso de regla de los signos.</w:t>
                            </w:r>
                          </w:p>
                          <w:p w:rsidR="00A27947" w:rsidRPr="00A27947" w:rsidRDefault="00A27947" w:rsidP="00A27947">
                            <w:pPr>
                              <w:jc w:val="both"/>
                              <w:rPr>
                                <w:rFonts w:ascii="HelveticaNeueLTStd-Lt" w:hAnsi="HelveticaNeueLTStd-Lt" w:cs="HelveticaNeueLTStd-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5.8pt;margin-top:5pt;width:477.6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" fillcolor="white [3201]" strokeweight=".5pt">
                <v:textbox>
                  <w:txbxContent>
                    <w:p w:rsidR="003E1C2E" w:rsidRPr="0093340C" w:rsidRDefault="003E1C2E" w:rsidP="009E32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93340C">
                        <w:rPr>
                          <w:rFonts w:ascii="Times New Roman" w:hAnsi="Times New Roman" w:cs="Times New Roman"/>
                          <w:b/>
                          <w:sz w:val="21"/>
                          <w:u w:val="single"/>
                        </w:rPr>
                        <w:t>Estimad</w:t>
                      </w:r>
                      <w:r w:rsidR="00A27947" w:rsidRPr="0093340C">
                        <w:rPr>
                          <w:rFonts w:ascii="Times New Roman" w:hAnsi="Times New Roman" w:cs="Times New Roman"/>
                          <w:b/>
                          <w:sz w:val="21"/>
                          <w:u w:val="single"/>
                        </w:rPr>
                        <w:t>@</w:t>
                      </w:r>
                      <w:r w:rsidRPr="0093340C">
                        <w:rPr>
                          <w:rFonts w:ascii="Times New Roman" w:hAnsi="Times New Roman" w:cs="Times New Roman"/>
                          <w:b/>
                          <w:sz w:val="21"/>
                          <w:u w:val="single"/>
                        </w:rPr>
                        <w:t xml:space="preserve"> alumn</w:t>
                      </w:r>
                      <w:r w:rsidR="00A27947" w:rsidRPr="0093340C">
                        <w:rPr>
                          <w:rFonts w:ascii="Times New Roman" w:hAnsi="Times New Roman" w:cs="Times New Roman"/>
                          <w:b/>
                          <w:sz w:val="21"/>
                          <w:u w:val="single"/>
                        </w:rPr>
                        <w:t>@</w:t>
                      </w:r>
                      <w:r w:rsidR="004D699D" w:rsidRPr="0093340C">
                        <w:rPr>
                          <w:rFonts w:ascii="Times New Roman" w:hAnsi="Times New Roman" w:cs="Times New Roman"/>
                          <w:b/>
                          <w:sz w:val="21"/>
                          <w:u w:val="single"/>
                        </w:rPr>
                        <w:t>:</w:t>
                      </w: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</w:t>
                      </w:r>
                      <w:r w:rsidR="009E32D2" w:rsidRPr="0093340C">
                        <w:rPr>
                          <w:rFonts w:ascii="Times New Roman" w:hAnsi="Times New Roman" w:cs="Times New Roman"/>
                          <w:sz w:val="21"/>
                        </w:rPr>
                        <w:t>D</w:t>
                      </w: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ebido a las actuales circunstancias y hasta que la situación se normalice, te invitamos a </w:t>
                      </w:r>
                      <w:r w:rsidR="004D699D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realizar estas actividades para reforzar los contenidos </w:t>
                      </w:r>
                      <w:r w:rsidR="003F1250">
                        <w:rPr>
                          <w:rFonts w:ascii="Times New Roman" w:hAnsi="Times New Roman" w:cs="Times New Roman"/>
                          <w:sz w:val="21"/>
                        </w:rPr>
                        <w:t>de la guía de matemáticas Nº1</w:t>
                      </w:r>
                      <w:r w:rsidR="004D699D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</w:t>
                      </w: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>En esta guía podrás encontrar material complementario al de estudio entregado por la profesora, para tu mejor comprensión</w:t>
                      </w:r>
                      <w:r w:rsidR="009E32D2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y ejercitación de la operatoria, haciendo énfasis en las operaciones </w:t>
                      </w:r>
                      <w:r w:rsidR="0070112A">
                        <w:rPr>
                          <w:rFonts w:ascii="Times New Roman" w:hAnsi="Times New Roman" w:cs="Times New Roman"/>
                          <w:sz w:val="21"/>
                        </w:rPr>
                        <w:t xml:space="preserve">de suma y resta </w:t>
                      </w:r>
                      <w:r w:rsidR="009E32D2" w:rsidRPr="0093340C">
                        <w:rPr>
                          <w:rFonts w:ascii="Times New Roman" w:hAnsi="Times New Roman" w:cs="Times New Roman"/>
                          <w:sz w:val="21"/>
                        </w:rPr>
                        <w:t>y uso de regla de los signos</w:t>
                      </w: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>.</w:t>
                      </w:r>
                      <w:r w:rsidRPr="009334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Te invitamos a que seas curioso, crítico y a que trabajes para que mejores tus habilidades para </w:t>
                      </w:r>
                      <w:r w:rsidR="004D699D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analizar, </w:t>
                      </w: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argumentar, construir hipótesis y conclusiones, entre otras. </w:t>
                      </w:r>
                    </w:p>
                    <w:p w:rsidR="003E1C2E" w:rsidRPr="0093340C" w:rsidRDefault="003E1C2E" w:rsidP="009E32D2">
                      <w:pPr>
                        <w:jc w:val="both"/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Se espera que comprendas </w:t>
                      </w:r>
                      <w:r w:rsidR="004D699D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el </w:t>
                      </w:r>
                      <w:r w:rsidR="004D699D" w:rsidRPr="0093340C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conjunto z</w:t>
                      </w:r>
                      <w:r w:rsidR="004D699D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de números enteros, distinguiendo entre positivos y negativos</w:t>
                      </w:r>
                      <w:r w:rsidR="00CE2657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</w:t>
                      </w:r>
                      <w:r w:rsidR="009E32D2" w:rsidRPr="0093340C">
                        <w:rPr>
                          <w:rFonts w:ascii="Times New Roman" w:hAnsi="Times New Roman" w:cs="Times New Roman"/>
                          <w:sz w:val="21"/>
                        </w:rPr>
                        <w:t>y realizar cálculos</w:t>
                      </w:r>
                      <w:r w:rsidR="0070112A">
                        <w:rPr>
                          <w:rFonts w:ascii="Times New Roman" w:hAnsi="Times New Roman" w:cs="Times New Roman"/>
                          <w:sz w:val="21"/>
                        </w:rPr>
                        <w:t xml:space="preserve"> de suma y resta</w:t>
                      </w:r>
                      <w:r w:rsidR="009E32D2" w:rsidRPr="0093340C">
                        <w:rPr>
                          <w:rFonts w:ascii="Times New Roman" w:hAnsi="Times New Roman" w:cs="Times New Roman"/>
                          <w:sz w:val="21"/>
                        </w:rPr>
                        <w:t xml:space="preserve"> en el conjunto z, haciendo énfasis en el uso de regla de los signos.</w:t>
                      </w:r>
                    </w:p>
                    <w:p w:rsidR="00A27947" w:rsidRPr="00A27947" w:rsidRDefault="00A27947" w:rsidP="00A27947">
                      <w:pPr>
                        <w:jc w:val="both"/>
                        <w:rPr>
                          <w:rFonts w:ascii="HelveticaNeueLTStd-Lt" w:hAnsi="HelveticaNeueLTStd-Lt" w:cs="HelveticaNeueLTStd-L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00F" w:rsidRPr="00E315FC" w:rsidRDefault="0013700F" w:rsidP="009E32D2">
      <w:pPr>
        <w:jc w:val="center"/>
        <w:rPr>
          <w:rFonts w:cs="Times New Roman"/>
          <w:b/>
          <w:u w:val="dotDash"/>
          <w:lang w:val="es-ES"/>
        </w:rPr>
      </w:pPr>
    </w:p>
    <w:p w:rsidR="0013700F" w:rsidRPr="00E315FC" w:rsidRDefault="0013700F" w:rsidP="009E32D2">
      <w:pPr>
        <w:jc w:val="center"/>
        <w:rPr>
          <w:rFonts w:cs="Times New Roman"/>
          <w:b/>
          <w:u w:val="dotDash"/>
        </w:rPr>
      </w:pPr>
    </w:p>
    <w:p w:rsidR="0013700F" w:rsidRPr="00E315FC" w:rsidRDefault="0013700F" w:rsidP="009E32D2">
      <w:pPr>
        <w:jc w:val="center"/>
        <w:rPr>
          <w:rFonts w:cs="Times New Roman"/>
          <w:b/>
          <w:u w:val="dotDash"/>
        </w:rPr>
      </w:pPr>
    </w:p>
    <w:p w:rsidR="009E32D2" w:rsidRPr="00E315FC" w:rsidRDefault="004D699D" w:rsidP="009E32D2">
      <w:pPr>
        <w:jc w:val="center"/>
        <w:rPr>
          <w:rFonts w:cs="Times New Roman"/>
          <w:b/>
          <w:u w:val="dotDash"/>
        </w:rPr>
      </w:pPr>
      <w:r w:rsidRPr="00E315FC">
        <w:rPr>
          <w:rFonts w:cs="Times New Roman"/>
          <w:b/>
          <w:u w:val="dotDash"/>
        </w:rPr>
        <w:t>Conjunto Z de números enteros</w:t>
      </w:r>
    </w:p>
    <w:p w:rsidR="004D699D" w:rsidRPr="00E315FC" w:rsidRDefault="004D699D" w:rsidP="00FE0EEF">
      <w:pPr>
        <w:rPr>
          <w:rFonts w:cs="Times New Roman"/>
        </w:rPr>
      </w:pPr>
    </w:p>
    <w:p w:rsidR="003E1C2E" w:rsidRPr="00E315FC" w:rsidRDefault="003E1C2E" w:rsidP="00FE0EEF">
      <w:pPr>
        <w:rPr>
          <w:rFonts w:cs="Times New Roman"/>
        </w:rPr>
      </w:pPr>
    </w:p>
    <w:p w:rsidR="003E1C2E" w:rsidRPr="00E315FC" w:rsidRDefault="003E1C2E" w:rsidP="00FE0EEF">
      <w:pPr>
        <w:rPr>
          <w:rFonts w:cs="Times New Roman"/>
        </w:rPr>
      </w:pPr>
    </w:p>
    <w:p w:rsidR="003E1C2E" w:rsidRPr="00E315FC" w:rsidRDefault="003E1C2E" w:rsidP="00FE0EEF">
      <w:pPr>
        <w:rPr>
          <w:rFonts w:cs="Times New Roman"/>
        </w:rPr>
      </w:pPr>
    </w:p>
    <w:p w:rsidR="003E1C2E" w:rsidRPr="00E315FC" w:rsidRDefault="003E1C2E" w:rsidP="00FE0EEF">
      <w:pPr>
        <w:rPr>
          <w:rFonts w:cs="Times New Roman"/>
          <w:u w:val="single"/>
        </w:rPr>
      </w:pPr>
    </w:p>
    <w:p w:rsidR="003E1C2E" w:rsidRPr="00E315FC" w:rsidRDefault="0093340C" w:rsidP="0093340C">
      <w:pPr>
        <w:jc w:val="center"/>
        <w:rPr>
          <w:rFonts w:cs="Times New Roman"/>
          <w:b/>
          <w:u w:val="single"/>
        </w:rPr>
      </w:pPr>
      <w:r w:rsidRPr="00E315FC">
        <w:rPr>
          <w:rFonts w:cs="Times New Roman"/>
          <w:b/>
          <w:u w:val="single"/>
        </w:rPr>
        <w:t>Numeros enteros</w:t>
      </w:r>
    </w:p>
    <w:p w:rsidR="0093340C" w:rsidRPr="00E315FC" w:rsidRDefault="0093340C" w:rsidP="0093340C">
      <w:pPr>
        <w:jc w:val="center"/>
        <w:rPr>
          <w:rFonts w:cs="Times New Roman"/>
          <w:b/>
          <w:u w:val="single"/>
        </w:rPr>
      </w:pPr>
    </w:p>
    <w:p w:rsidR="003E1C2E" w:rsidRPr="00E315FC" w:rsidRDefault="0093340C" w:rsidP="00FE0EEF">
      <w:pPr>
        <w:rPr>
          <w:rFonts w:cs="Times New Roman"/>
        </w:rPr>
      </w:pPr>
      <w:r w:rsidRPr="00E315FC">
        <w:rPr>
          <w:rFonts w:eastAsia="Times New Roman" w:cs="Times New Roman"/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-76579</wp:posOffset>
            </wp:positionH>
            <wp:positionV relativeFrom="paragraph">
              <wp:posOffset>463008</wp:posOffset>
            </wp:positionV>
            <wp:extent cx="6151880" cy="1240155"/>
            <wp:effectExtent l="0" t="0" r="0" b="4445"/>
            <wp:wrapSquare wrapText="bothSides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12A">
        <w:rPr>
          <w:rFonts w:cs="Times New Roman"/>
        </w:rPr>
        <w:t>“</w:t>
      </w:r>
      <w:r w:rsidRPr="00E315FC">
        <w:rPr>
          <w:rFonts w:cs="Times New Roman"/>
        </w:rPr>
        <w:t>Un número entero es cualquier elemento del</w:t>
      </w:r>
      <w:r w:rsidR="00E315FC">
        <w:rPr>
          <w:rFonts w:cs="Times New Roman"/>
        </w:rPr>
        <w:t xml:space="preserve"> </w:t>
      </w:r>
      <w:r w:rsidR="00E315FC" w:rsidRPr="00E315FC">
        <w:rPr>
          <w:rFonts w:cs="Times New Roman"/>
          <w:u w:val="single"/>
        </w:rPr>
        <w:t>conjunto</w:t>
      </w:r>
      <w:r w:rsidRPr="00E315FC">
        <w:rPr>
          <w:rFonts w:cs="Times New Roman"/>
        </w:rPr>
        <w:t> formado por los </w:t>
      </w:r>
      <w:r w:rsidR="00E315FC">
        <w:rPr>
          <w:rFonts w:cs="Times New Roman"/>
        </w:rPr>
        <w:t>números naturales,</w:t>
      </w:r>
      <w:r w:rsidRPr="00E315FC">
        <w:rPr>
          <w:rFonts w:cs="Times New Roman"/>
        </w:rPr>
        <w:t xml:space="preserve"> sus opuestos (versiones negativas de los naturales</w:t>
      </w:r>
      <w:r w:rsidR="00E315FC">
        <w:rPr>
          <w:rFonts w:cs="Times New Roman"/>
        </w:rPr>
        <w:t>o</w:t>
      </w:r>
      <w:r w:rsidRPr="00E315FC">
        <w:rPr>
          <w:rFonts w:cs="Times New Roman"/>
        </w:rPr>
        <w:t>) y el </w:t>
      </w:r>
      <w:r w:rsidR="0070112A">
        <w:rPr>
          <w:rFonts w:cs="Times New Roman"/>
        </w:rPr>
        <w:t>cero”</w:t>
      </w:r>
      <w:r w:rsidRPr="00E315FC">
        <w:rPr>
          <w:rFonts w:cs="Times New Roman"/>
        </w:rPr>
        <w:t>.</w:t>
      </w:r>
    </w:p>
    <w:p w:rsidR="003E1C2E" w:rsidRPr="00E315FC" w:rsidRDefault="003E1C2E" w:rsidP="00FE0EEF"/>
    <w:p w:rsidR="003E1C2E" w:rsidRPr="00E315FC" w:rsidRDefault="003E1C2E" w:rsidP="00FE0EEF">
      <w:pPr>
        <w:rPr>
          <w:rFonts w:cs="Times New Roman"/>
        </w:rPr>
      </w:pPr>
    </w:p>
    <w:p w:rsidR="0093340C" w:rsidRPr="00E315FC" w:rsidRDefault="0093340C" w:rsidP="0093340C">
      <w:pPr>
        <w:jc w:val="center"/>
        <w:rPr>
          <w:rFonts w:cs="Times New Roman"/>
          <w:b/>
          <w:u w:val="single"/>
        </w:rPr>
      </w:pPr>
      <w:r w:rsidRPr="00E315FC">
        <w:rPr>
          <w:rFonts w:cs="Times New Roman"/>
          <w:b/>
          <w:u w:val="single"/>
        </w:rPr>
        <w:t>Representación en la recta de los números enteros y forma de numerarlos</w:t>
      </w:r>
    </w:p>
    <w:p w:rsidR="0093340C" w:rsidRPr="00E315FC" w:rsidRDefault="0093340C" w:rsidP="0093340C">
      <w:pPr>
        <w:jc w:val="center"/>
      </w:pPr>
    </w:p>
    <w:p w:rsidR="0093340C" w:rsidRPr="0093340C" w:rsidRDefault="00E315FC" w:rsidP="0093340C">
      <w:pPr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noProof/>
          <w:lang w:eastAsia="es-ES_tradnl"/>
        </w:rPr>
        <w:drawing>
          <wp:anchor distT="0" distB="0" distL="114300" distR="114300" simplePos="0" relativeHeight="251672576" behindDoc="0" locked="0" layoutInCell="1" allowOverlap="1" wp14:anchorId="431E4A39">
            <wp:simplePos x="0" y="0"/>
            <wp:positionH relativeFrom="column">
              <wp:posOffset>722630</wp:posOffset>
            </wp:positionH>
            <wp:positionV relativeFrom="paragraph">
              <wp:posOffset>23495</wp:posOffset>
            </wp:positionV>
            <wp:extent cx="4361815" cy="1026795"/>
            <wp:effectExtent l="0" t="0" r="0" b="1905"/>
            <wp:wrapSquare wrapText="bothSides"/>
            <wp:docPr id="9" name="Imagen 9" descr="Resultado de imagen para representacion numeros enteros recta nu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presentacion numeros enteros recta nume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C6" w:rsidRPr="0093340C">
        <w:rPr>
          <w:rFonts w:eastAsia="Times New Roman" w:cs="Times New Roman"/>
          <w:lang w:eastAsia="es-ES_tradnl"/>
        </w:rPr>
        <w:fldChar w:fldCharType="begin"/>
      </w:r>
      <w:r w:rsidR="00DF1FC6" w:rsidRPr="0093340C">
        <w:rPr>
          <w:rFonts w:eastAsia="Times New Roman" w:cs="Times New Roman"/>
          <w:lang w:eastAsia="es-ES_tradnl"/>
        </w:rPr>
        <w:instrText xml:space="preserve"> INCLUDEPICTURE "https://ekuatio.com/wp-content/uploads/los-n%C3%BAmeros-enteros-6.png" \* MERGEFORMATINET </w:instrText>
      </w:r>
      <w:r w:rsidR="00DF1FC6" w:rsidRPr="0093340C">
        <w:rPr>
          <w:rFonts w:eastAsia="Times New Roman" w:cs="Times New Roman"/>
          <w:lang w:eastAsia="es-ES_tradnl"/>
        </w:rPr>
        <w:fldChar w:fldCharType="end"/>
      </w:r>
    </w:p>
    <w:p w:rsidR="0093340C" w:rsidRPr="00E315FC" w:rsidRDefault="0093340C" w:rsidP="0093340C">
      <w:pPr>
        <w:jc w:val="center"/>
      </w:pPr>
    </w:p>
    <w:p w:rsidR="00DF1FC6" w:rsidRPr="00E315FC" w:rsidRDefault="00DF1FC6" w:rsidP="00FE0EEF">
      <w:pPr>
        <w:rPr>
          <w:rFonts w:eastAsia="Times New Roman" w:cs="Times New Roman"/>
          <w:lang w:eastAsia="es-ES_tradnl"/>
        </w:rPr>
      </w:pPr>
    </w:p>
    <w:p w:rsidR="00DF1FC6" w:rsidRPr="00E315FC" w:rsidRDefault="00DF1FC6" w:rsidP="00FE0EEF">
      <w:pPr>
        <w:rPr>
          <w:rFonts w:eastAsia="Times New Roman" w:cs="Times New Roman"/>
          <w:lang w:eastAsia="es-ES_tradnl"/>
        </w:rPr>
      </w:pPr>
    </w:p>
    <w:p w:rsidR="00DF1FC6" w:rsidRPr="00E315FC" w:rsidRDefault="00DF1FC6" w:rsidP="00FE0EEF">
      <w:pPr>
        <w:rPr>
          <w:rFonts w:eastAsia="Times New Roman" w:cs="Times New Roman"/>
          <w:lang w:eastAsia="es-ES_tradnl"/>
        </w:rPr>
      </w:pPr>
    </w:p>
    <w:p w:rsidR="00DF1FC6" w:rsidRPr="00E315FC" w:rsidRDefault="00DF1FC6" w:rsidP="00FE0EEF">
      <w:pPr>
        <w:rPr>
          <w:rFonts w:eastAsia="Times New Roman" w:cs="Times New Roman"/>
          <w:lang w:eastAsia="es-ES_tradnl"/>
        </w:rPr>
      </w:pPr>
    </w:p>
    <w:p w:rsidR="00DF1FC6" w:rsidRPr="00E315FC" w:rsidRDefault="00DF1FC6" w:rsidP="00FE0EEF">
      <w:pPr>
        <w:rPr>
          <w:rFonts w:eastAsia="Times New Roman" w:cs="Times New Roman"/>
          <w:lang w:eastAsia="es-ES_tradnl"/>
        </w:rPr>
      </w:pPr>
    </w:p>
    <w:p w:rsidR="007910F4" w:rsidRPr="00E315FC" w:rsidRDefault="007910F4" w:rsidP="00FE0EEF">
      <w:pPr>
        <w:rPr>
          <w:rFonts w:eastAsia="Times New Roman" w:cs="Times New Roman"/>
          <w:lang w:eastAsia="es-ES_tradnl"/>
        </w:rPr>
      </w:pPr>
      <w:r w:rsidRPr="0041594A">
        <w:rPr>
          <w:rFonts w:eastAsia="Times New Roman" w:cs="Times New Roman"/>
          <w:b/>
          <w:u w:val="single"/>
          <w:lang w:eastAsia="es-ES_tradnl"/>
        </w:rPr>
        <w:t xml:space="preserve">Actividad </w:t>
      </w:r>
      <w:r w:rsidR="00DF1FC6" w:rsidRPr="0041594A">
        <w:rPr>
          <w:rFonts w:eastAsia="Times New Roman" w:cs="Times New Roman"/>
          <w:b/>
          <w:u w:val="single"/>
          <w:lang w:eastAsia="es-ES_tradnl"/>
        </w:rPr>
        <w:t>1</w:t>
      </w:r>
      <w:r w:rsidRPr="0041594A">
        <w:rPr>
          <w:rFonts w:eastAsia="Times New Roman" w:cs="Times New Roman"/>
          <w:b/>
          <w:u w:val="single"/>
          <w:lang w:eastAsia="es-ES_tradnl"/>
        </w:rPr>
        <w:t>:</w:t>
      </w:r>
      <w:r w:rsidR="00DF1FC6" w:rsidRPr="00E315FC">
        <w:rPr>
          <w:rFonts w:eastAsia="Times New Roman" w:cs="Times New Roman"/>
          <w:lang w:eastAsia="es-ES_tradnl"/>
        </w:rPr>
        <w:t xml:space="preserve"> </w:t>
      </w:r>
      <w:r w:rsidRPr="00E315FC">
        <w:rPr>
          <w:rFonts w:eastAsia="Times New Roman" w:cs="Times New Roman"/>
          <w:lang w:eastAsia="es-ES_tradnl"/>
        </w:rPr>
        <w:t>Orden</w:t>
      </w:r>
      <w:r w:rsidR="00DF1FC6" w:rsidRPr="00E315FC">
        <w:rPr>
          <w:rFonts w:eastAsia="Times New Roman" w:cs="Times New Roman"/>
          <w:lang w:eastAsia="es-ES_tradnl"/>
        </w:rPr>
        <w:t>e</w:t>
      </w:r>
      <w:r w:rsidRPr="00E315FC">
        <w:rPr>
          <w:rFonts w:eastAsia="Times New Roman" w:cs="Times New Roman"/>
          <w:lang w:eastAsia="es-ES_tradnl"/>
        </w:rPr>
        <w:t xml:space="preserve"> en forma creciente </w:t>
      </w:r>
      <w:r w:rsidR="0041594A">
        <w:rPr>
          <w:rFonts w:eastAsia="Times New Roman" w:cs="Times New Roman"/>
          <w:lang w:eastAsia="es-ES_tradnl"/>
        </w:rPr>
        <w:t xml:space="preserve">(de menor a mayor) </w:t>
      </w:r>
      <w:r w:rsidRPr="00E315FC">
        <w:rPr>
          <w:rFonts w:eastAsia="Times New Roman" w:cs="Times New Roman"/>
          <w:lang w:eastAsia="es-ES_tradnl"/>
        </w:rPr>
        <w:t>los siguientes números</w:t>
      </w:r>
      <w:r w:rsidR="0041594A">
        <w:rPr>
          <w:rFonts w:eastAsia="Times New Roman" w:cs="Times New Roman"/>
          <w:lang w:eastAsia="es-ES_tradnl"/>
        </w:rPr>
        <w:t>.</w:t>
      </w:r>
      <w:r w:rsidR="00DF1FC6" w:rsidRPr="00E315FC">
        <w:rPr>
          <w:rFonts w:eastAsia="Times New Roman" w:cs="Times New Roman"/>
          <w:lang w:eastAsia="es-ES_tradnl"/>
        </w:rPr>
        <w:t xml:space="preserve"> (</w:t>
      </w:r>
      <w:r w:rsidR="0041594A">
        <w:rPr>
          <w:rFonts w:eastAsia="Times New Roman" w:cs="Times New Roman"/>
          <w:lang w:eastAsia="es-ES_tradnl"/>
        </w:rPr>
        <w:t>2</w:t>
      </w:r>
      <w:r w:rsidR="00DF1FC6" w:rsidRPr="00E315FC">
        <w:rPr>
          <w:rFonts w:eastAsia="Times New Roman" w:cs="Times New Roman"/>
          <w:lang w:eastAsia="es-ES_tradnl"/>
        </w:rPr>
        <w:t xml:space="preserve"> p</w:t>
      </w:r>
      <w:r w:rsidR="0041594A">
        <w:rPr>
          <w:rFonts w:eastAsia="Times New Roman" w:cs="Times New Roman"/>
          <w:lang w:eastAsia="es-ES_tradnl"/>
        </w:rPr>
        <w:t>untos</w:t>
      </w:r>
      <w:r w:rsidR="00DF1FC6" w:rsidRPr="00E315FC">
        <w:rPr>
          <w:rFonts w:eastAsia="Times New Roman" w:cs="Times New Roman"/>
          <w:lang w:eastAsia="es-ES_tradnl"/>
        </w:rPr>
        <w:t xml:space="preserve"> c</w:t>
      </w:r>
      <w:r w:rsidR="0041594A">
        <w:rPr>
          <w:rFonts w:eastAsia="Times New Roman" w:cs="Times New Roman"/>
          <w:lang w:eastAsia="es-ES_tradnl"/>
        </w:rPr>
        <w:t>/</w:t>
      </w:r>
      <w:r w:rsidR="00DF1FC6" w:rsidRPr="00E315FC">
        <w:rPr>
          <w:rFonts w:eastAsia="Times New Roman" w:cs="Times New Roman"/>
          <w:lang w:eastAsia="es-ES_tradnl"/>
        </w:rPr>
        <w:t xml:space="preserve">u, total </w:t>
      </w:r>
      <w:r w:rsidR="0041594A">
        <w:rPr>
          <w:rFonts w:eastAsia="Times New Roman" w:cs="Times New Roman"/>
          <w:lang w:eastAsia="es-ES_tradnl"/>
        </w:rPr>
        <w:t>8 puntos</w:t>
      </w:r>
      <w:r w:rsidR="00DF1FC6" w:rsidRPr="00E315FC">
        <w:rPr>
          <w:rFonts w:eastAsia="Times New Roman" w:cs="Times New Roman"/>
          <w:lang w:eastAsia="es-ES_tradnl"/>
        </w:rPr>
        <w:t>)</w:t>
      </w:r>
    </w:p>
    <w:p w:rsidR="00DF1FC6" w:rsidRPr="00E315FC" w:rsidRDefault="00DF1FC6" w:rsidP="00E315FC">
      <w:pPr>
        <w:pStyle w:val="Prrafodelista"/>
        <w:numPr>
          <w:ilvl w:val="0"/>
          <w:numId w:val="3"/>
        </w:numPr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lang w:eastAsia="es-ES_tradnl"/>
        </w:rPr>
        <w:t xml:space="preserve">Ejemplo: </w:t>
      </w:r>
      <w:r w:rsidR="00E315FC" w:rsidRPr="00E315FC">
        <w:rPr>
          <w:rFonts w:eastAsia="Times New Roman" w:cs="Times New Roman"/>
          <w:lang w:eastAsia="es-ES_tradnl"/>
        </w:rPr>
        <w:t>-</w:t>
      </w:r>
      <w:proofErr w:type="gramStart"/>
      <w:r w:rsidR="00E315FC" w:rsidRPr="00E315FC">
        <w:rPr>
          <w:rFonts w:eastAsia="Times New Roman" w:cs="Times New Roman"/>
          <w:lang w:eastAsia="es-ES_tradnl"/>
        </w:rPr>
        <w:t>7 ,</w:t>
      </w:r>
      <w:proofErr w:type="gramEnd"/>
      <w:r w:rsidR="00E315FC" w:rsidRPr="00E315FC">
        <w:rPr>
          <w:rFonts w:eastAsia="Times New Roman" w:cs="Times New Roman"/>
          <w:lang w:eastAsia="es-ES_tradnl"/>
        </w:rPr>
        <w:t xml:space="preserve"> 4 , -3 , 0 , -4 , 1 , -12 , 10</w:t>
      </w:r>
    </w:p>
    <w:p w:rsidR="00E315FC" w:rsidRPr="00E315FC" w:rsidRDefault="00E315FC" w:rsidP="00E315FC">
      <w:pPr>
        <w:pStyle w:val="Prrafodelista"/>
        <w:numPr>
          <w:ilvl w:val="0"/>
          <w:numId w:val="3"/>
        </w:numPr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lang w:eastAsia="es-ES_tradnl"/>
        </w:rPr>
        <w:t>Respuesta: -12, -7, -4</w:t>
      </w:r>
      <w:proofErr w:type="gramStart"/>
      <w:r w:rsidRPr="00E315FC">
        <w:rPr>
          <w:rFonts w:eastAsia="Times New Roman" w:cs="Times New Roman"/>
          <w:lang w:eastAsia="es-ES_tradnl"/>
        </w:rPr>
        <w:t>, ,</w:t>
      </w:r>
      <w:proofErr w:type="gramEnd"/>
      <w:r w:rsidRPr="00E315FC">
        <w:rPr>
          <w:rFonts w:eastAsia="Times New Roman" w:cs="Times New Roman"/>
          <w:lang w:eastAsia="es-ES_tradnl"/>
        </w:rPr>
        <w:t xml:space="preserve"> -3, 0, 1, 4, 10</w:t>
      </w:r>
    </w:p>
    <w:p w:rsidR="00DF1FC6" w:rsidRPr="00E315FC" w:rsidRDefault="00E315FC" w:rsidP="00FE0EEF">
      <w:pPr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lang w:eastAsia="es-ES_tradnl"/>
        </w:rPr>
        <w:t>Ahora tú: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315FC" w:rsidRPr="00E315FC" w:rsidTr="00E315FC"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Ejercicio</w:t>
            </w:r>
          </w:p>
        </w:tc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Respuesta</w:t>
            </w:r>
          </w:p>
        </w:tc>
      </w:tr>
      <w:tr w:rsidR="00E315FC" w:rsidRPr="00E315FC" w:rsidTr="00E315FC"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a) 6; -3 ; 7 ; -10 ; -9 ; 5 , 0;  -1 ; 1</w:t>
            </w:r>
          </w:p>
        </w:tc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  <w:tr w:rsidR="00E315FC" w:rsidRPr="00E315FC" w:rsidTr="00E315FC"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b) – 26, 0 , 74, -5 , 6, -29, 17, 16</w:t>
            </w:r>
          </w:p>
        </w:tc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  <w:tr w:rsidR="00E315FC" w:rsidRPr="00E315FC" w:rsidTr="00E315FC"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c) -94, 23 , -5, 35, -7, 31, -56</w:t>
            </w:r>
          </w:p>
        </w:tc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  <w:tr w:rsidR="00E315FC" w:rsidRPr="00E315FC" w:rsidTr="00E315FC"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d) 21, -4, 15, -7, 19, -87, 24</w:t>
            </w:r>
          </w:p>
        </w:tc>
        <w:tc>
          <w:tcPr>
            <w:tcW w:w="4744" w:type="dxa"/>
          </w:tcPr>
          <w:p w:rsidR="00E315FC" w:rsidRPr="00E315FC" w:rsidRDefault="00E315FC" w:rsidP="00216F69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</w:tbl>
    <w:p w:rsidR="00E315FC" w:rsidRDefault="00E315FC" w:rsidP="00FE0EEF">
      <w:pPr>
        <w:rPr>
          <w:rFonts w:eastAsia="Times New Roman" w:cs="Times New Roman"/>
          <w:lang w:eastAsia="es-ES_tradnl"/>
        </w:rPr>
      </w:pPr>
    </w:p>
    <w:p w:rsidR="0041594A" w:rsidRPr="00E315FC" w:rsidRDefault="0041594A" w:rsidP="001F1242">
      <w:pPr>
        <w:spacing w:line="360" w:lineRule="auto"/>
        <w:rPr>
          <w:rFonts w:eastAsia="Times New Roman" w:cs="Times New Roman"/>
          <w:lang w:eastAsia="es-ES_tradnl"/>
        </w:rPr>
      </w:pPr>
      <w:r w:rsidRPr="0041594A">
        <w:rPr>
          <w:rFonts w:eastAsia="Times New Roman" w:cs="Times New Roman"/>
          <w:b/>
          <w:u w:val="single"/>
          <w:lang w:eastAsia="es-ES_tradnl"/>
        </w:rPr>
        <w:t>Actividad 2:</w:t>
      </w:r>
      <w:r>
        <w:rPr>
          <w:rFonts w:eastAsia="Times New Roman" w:cs="Times New Roman"/>
          <w:lang w:eastAsia="es-ES_tradnl"/>
        </w:rPr>
        <w:t xml:space="preserve"> Ordene en forma decreciente (de mayor a menor) los siguientes números. </w:t>
      </w:r>
      <w:r w:rsidRPr="00E315FC">
        <w:rPr>
          <w:rFonts w:eastAsia="Times New Roman" w:cs="Times New Roman"/>
          <w:lang w:eastAsia="es-ES_tradnl"/>
        </w:rPr>
        <w:t>(</w:t>
      </w:r>
      <w:r>
        <w:rPr>
          <w:rFonts w:eastAsia="Times New Roman" w:cs="Times New Roman"/>
          <w:lang w:eastAsia="es-ES_tradnl"/>
        </w:rPr>
        <w:t>2</w:t>
      </w:r>
      <w:r w:rsidRPr="00E315FC">
        <w:rPr>
          <w:rFonts w:eastAsia="Times New Roman" w:cs="Times New Roman"/>
          <w:lang w:eastAsia="es-ES_tradnl"/>
        </w:rPr>
        <w:t xml:space="preserve"> p</w:t>
      </w:r>
      <w:r>
        <w:rPr>
          <w:rFonts w:eastAsia="Times New Roman" w:cs="Times New Roman"/>
          <w:lang w:eastAsia="es-ES_tradnl"/>
        </w:rPr>
        <w:t>untos</w:t>
      </w:r>
      <w:r w:rsidRPr="00E315FC">
        <w:rPr>
          <w:rFonts w:eastAsia="Times New Roman" w:cs="Times New Roman"/>
          <w:lang w:eastAsia="es-ES_tradnl"/>
        </w:rPr>
        <w:t xml:space="preserve"> c</w:t>
      </w:r>
      <w:r>
        <w:rPr>
          <w:rFonts w:eastAsia="Times New Roman" w:cs="Times New Roman"/>
          <w:lang w:eastAsia="es-ES_tradnl"/>
        </w:rPr>
        <w:t>/</w:t>
      </w:r>
      <w:r w:rsidRPr="00E315FC">
        <w:rPr>
          <w:rFonts w:eastAsia="Times New Roman" w:cs="Times New Roman"/>
          <w:lang w:eastAsia="es-ES_tradnl"/>
        </w:rPr>
        <w:t xml:space="preserve">u, total </w:t>
      </w:r>
      <w:r>
        <w:rPr>
          <w:rFonts w:eastAsia="Times New Roman" w:cs="Times New Roman"/>
          <w:lang w:eastAsia="es-ES_tradnl"/>
        </w:rPr>
        <w:t>8 puntos</w:t>
      </w:r>
      <w:r w:rsidRPr="00E315FC">
        <w:rPr>
          <w:rFonts w:eastAsia="Times New Roman" w:cs="Times New Roman"/>
          <w:lang w:eastAsia="es-ES_tradnl"/>
        </w:rPr>
        <w:t>)</w:t>
      </w:r>
    </w:p>
    <w:p w:rsidR="0041594A" w:rsidRPr="00E315FC" w:rsidRDefault="0041594A" w:rsidP="001F1242">
      <w:pPr>
        <w:pStyle w:val="Prrafodelista"/>
        <w:numPr>
          <w:ilvl w:val="0"/>
          <w:numId w:val="3"/>
        </w:numPr>
        <w:spacing w:line="360" w:lineRule="auto"/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lang w:eastAsia="es-ES_tradnl"/>
        </w:rPr>
        <w:t xml:space="preserve">Ejemplo: </w:t>
      </w:r>
      <w:r>
        <w:rPr>
          <w:rFonts w:eastAsia="Times New Roman" w:cs="Times New Roman"/>
          <w:lang w:eastAsia="es-ES_tradnl"/>
        </w:rPr>
        <w:t xml:space="preserve">3, </w:t>
      </w:r>
      <w:r w:rsidRPr="00E315FC">
        <w:rPr>
          <w:rFonts w:eastAsia="Times New Roman" w:cs="Times New Roman"/>
          <w:lang w:eastAsia="es-ES_tradnl"/>
        </w:rPr>
        <w:t>-</w:t>
      </w:r>
      <w:proofErr w:type="gramStart"/>
      <w:r>
        <w:rPr>
          <w:rFonts w:eastAsia="Times New Roman" w:cs="Times New Roman"/>
          <w:lang w:eastAsia="es-ES_tradnl"/>
        </w:rPr>
        <w:t>6</w:t>
      </w:r>
      <w:r w:rsidRPr="00E315FC">
        <w:rPr>
          <w:rFonts w:eastAsia="Times New Roman" w:cs="Times New Roman"/>
          <w:lang w:eastAsia="es-ES_tradnl"/>
        </w:rPr>
        <w:t xml:space="preserve"> ,</w:t>
      </w:r>
      <w:proofErr w:type="gramEnd"/>
      <w:r w:rsidRPr="00E315FC">
        <w:rPr>
          <w:rFonts w:eastAsia="Times New Roman" w:cs="Times New Roman"/>
          <w:lang w:eastAsia="es-ES_tradnl"/>
        </w:rPr>
        <w:t xml:space="preserve"> </w:t>
      </w:r>
      <w:r>
        <w:rPr>
          <w:rFonts w:eastAsia="Times New Roman" w:cs="Times New Roman"/>
          <w:lang w:eastAsia="es-ES_tradnl"/>
        </w:rPr>
        <w:t>1</w:t>
      </w:r>
      <w:r w:rsidRPr="00E315FC">
        <w:rPr>
          <w:rFonts w:eastAsia="Times New Roman" w:cs="Times New Roman"/>
          <w:lang w:eastAsia="es-ES_tradnl"/>
        </w:rPr>
        <w:t>4 , -</w:t>
      </w:r>
      <w:r>
        <w:rPr>
          <w:rFonts w:eastAsia="Times New Roman" w:cs="Times New Roman"/>
          <w:lang w:eastAsia="es-ES_tradnl"/>
        </w:rPr>
        <w:t>1</w:t>
      </w:r>
      <w:r w:rsidRPr="00E315FC">
        <w:rPr>
          <w:rFonts w:eastAsia="Times New Roman" w:cs="Times New Roman"/>
          <w:lang w:eastAsia="es-ES_tradnl"/>
        </w:rPr>
        <w:t>3 , 0 , -4 , 1 , -12 , 10</w:t>
      </w:r>
    </w:p>
    <w:p w:rsidR="0041594A" w:rsidRPr="0041594A" w:rsidRDefault="0041594A" w:rsidP="001F1242">
      <w:pPr>
        <w:pStyle w:val="Prrafodelista"/>
        <w:numPr>
          <w:ilvl w:val="0"/>
          <w:numId w:val="3"/>
        </w:numPr>
        <w:spacing w:line="360" w:lineRule="auto"/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lang w:eastAsia="es-ES_tradnl"/>
        </w:rPr>
        <w:t xml:space="preserve">Respuesta: </w:t>
      </w:r>
      <w:r>
        <w:rPr>
          <w:rFonts w:eastAsia="Times New Roman" w:cs="Times New Roman"/>
          <w:lang w:eastAsia="es-ES_tradnl"/>
        </w:rPr>
        <w:t>14, 10, 3, 1, 0, -4, -6, -12, -13</w:t>
      </w:r>
    </w:p>
    <w:p w:rsidR="0041594A" w:rsidRPr="00E315FC" w:rsidRDefault="0041594A" w:rsidP="0041594A">
      <w:pPr>
        <w:rPr>
          <w:rFonts w:eastAsia="Times New Roman" w:cs="Times New Roman"/>
          <w:lang w:eastAsia="es-ES_tradnl"/>
        </w:rPr>
      </w:pPr>
      <w:r w:rsidRPr="00E315FC">
        <w:rPr>
          <w:rFonts w:eastAsia="Times New Roman" w:cs="Times New Roman"/>
          <w:lang w:eastAsia="es-ES_tradnl"/>
        </w:rPr>
        <w:t>Ahora tú: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1594A" w:rsidRPr="00E315FC" w:rsidTr="00335BCE"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Ejercicio</w:t>
            </w:r>
          </w:p>
        </w:tc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Respuesta</w:t>
            </w:r>
          </w:p>
        </w:tc>
      </w:tr>
      <w:tr w:rsidR="0041594A" w:rsidRPr="00E315FC" w:rsidTr="00335BCE"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 xml:space="preserve">a) </w:t>
            </w:r>
            <w:r>
              <w:rPr>
                <w:rFonts w:eastAsia="Times New Roman" w:cs="Times New Roman"/>
                <w:lang w:eastAsia="es-ES_tradnl"/>
              </w:rPr>
              <w:t>2</w:t>
            </w:r>
            <w:r w:rsidRPr="00E315FC">
              <w:rPr>
                <w:rFonts w:eastAsia="Times New Roman" w:cs="Times New Roman"/>
                <w:lang w:eastAsia="es-ES_tradnl"/>
              </w:rPr>
              <w:t>; -</w:t>
            </w:r>
            <w:r>
              <w:rPr>
                <w:rFonts w:eastAsia="Times New Roman" w:cs="Times New Roman"/>
                <w:lang w:eastAsia="es-ES_tradnl"/>
              </w:rPr>
              <w:t>1</w:t>
            </w:r>
            <w:r w:rsidRPr="00E315FC">
              <w:rPr>
                <w:rFonts w:eastAsia="Times New Roman" w:cs="Times New Roman"/>
                <w:lang w:eastAsia="es-ES_tradnl"/>
              </w:rPr>
              <w:t>3 ;</w:t>
            </w:r>
            <w:r>
              <w:rPr>
                <w:rFonts w:eastAsia="Times New Roman" w:cs="Times New Roman"/>
                <w:lang w:eastAsia="es-ES_tradnl"/>
              </w:rPr>
              <w:t xml:space="preserve"> 1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7 ; -10 ; -9 ; </w:t>
            </w:r>
            <w:r>
              <w:rPr>
                <w:rFonts w:eastAsia="Times New Roman" w:cs="Times New Roman"/>
                <w:lang w:eastAsia="es-ES_tradnl"/>
              </w:rPr>
              <w:t>1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5 </w:t>
            </w:r>
            <w:r>
              <w:rPr>
                <w:rFonts w:eastAsia="Times New Roman" w:cs="Times New Roman"/>
                <w:lang w:eastAsia="es-ES_tradnl"/>
              </w:rPr>
              <w:t>;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 0</w:t>
            </w:r>
            <w:r>
              <w:rPr>
                <w:rFonts w:eastAsia="Times New Roman" w:cs="Times New Roman"/>
                <w:lang w:eastAsia="es-ES_tradnl"/>
              </w:rPr>
              <w:t xml:space="preserve"> 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;  -1 </w:t>
            </w:r>
          </w:p>
        </w:tc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  <w:tr w:rsidR="0041594A" w:rsidRPr="00E315FC" w:rsidTr="00335BCE"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 xml:space="preserve">b) </w:t>
            </w:r>
            <w:r>
              <w:rPr>
                <w:rFonts w:eastAsia="Times New Roman" w:cs="Times New Roman"/>
                <w:lang w:eastAsia="es-ES_tradnl"/>
              </w:rPr>
              <w:t xml:space="preserve">6, 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– 26, 0 , </w:t>
            </w:r>
            <w:r>
              <w:rPr>
                <w:rFonts w:eastAsia="Times New Roman" w:cs="Times New Roman"/>
                <w:lang w:eastAsia="es-ES_tradnl"/>
              </w:rPr>
              <w:t>25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, -5 , 6, 29, </w:t>
            </w:r>
            <w:r>
              <w:rPr>
                <w:rFonts w:eastAsia="Times New Roman" w:cs="Times New Roman"/>
                <w:lang w:eastAsia="es-ES_tradnl"/>
              </w:rPr>
              <w:t>-</w:t>
            </w:r>
            <w:r w:rsidRPr="00E315FC">
              <w:rPr>
                <w:rFonts w:eastAsia="Times New Roman" w:cs="Times New Roman"/>
                <w:lang w:eastAsia="es-ES_tradnl"/>
              </w:rPr>
              <w:t>17, 16</w:t>
            </w:r>
          </w:p>
        </w:tc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  <w:tr w:rsidR="0041594A" w:rsidRPr="00E315FC" w:rsidTr="00335BCE"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 xml:space="preserve">c) </w:t>
            </w:r>
            <w:r>
              <w:rPr>
                <w:rFonts w:eastAsia="Times New Roman" w:cs="Times New Roman"/>
                <w:lang w:eastAsia="es-ES_tradnl"/>
              </w:rPr>
              <w:t xml:space="preserve">3, -7, </w:t>
            </w:r>
            <w:r w:rsidRPr="00E315FC">
              <w:rPr>
                <w:rFonts w:eastAsia="Times New Roman" w:cs="Times New Roman"/>
                <w:lang w:eastAsia="es-ES_tradnl"/>
              </w:rPr>
              <w:t>21, -</w:t>
            </w:r>
            <w:r>
              <w:rPr>
                <w:rFonts w:eastAsia="Times New Roman" w:cs="Times New Roman"/>
                <w:lang w:eastAsia="es-ES_tradnl"/>
              </w:rPr>
              <w:t>1</w:t>
            </w:r>
            <w:r w:rsidRPr="00E315FC">
              <w:rPr>
                <w:rFonts w:eastAsia="Times New Roman" w:cs="Times New Roman"/>
                <w:lang w:eastAsia="es-ES_tradnl"/>
              </w:rPr>
              <w:t>4, 1</w:t>
            </w:r>
            <w:r>
              <w:rPr>
                <w:rFonts w:eastAsia="Times New Roman" w:cs="Times New Roman"/>
                <w:lang w:eastAsia="es-ES_tradnl"/>
              </w:rPr>
              <w:t>8</w:t>
            </w:r>
            <w:r w:rsidRPr="00E315FC">
              <w:rPr>
                <w:rFonts w:eastAsia="Times New Roman" w:cs="Times New Roman"/>
                <w:lang w:eastAsia="es-ES_tradnl"/>
              </w:rPr>
              <w:t>, -</w:t>
            </w:r>
            <w:r>
              <w:rPr>
                <w:rFonts w:eastAsia="Times New Roman" w:cs="Times New Roman"/>
                <w:lang w:eastAsia="es-ES_tradnl"/>
              </w:rPr>
              <w:t>2</w:t>
            </w:r>
            <w:r w:rsidRPr="00E315FC">
              <w:rPr>
                <w:rFonts w:eastAsia="Times New Roman" w:cs="Times New Roman"/>
                <w:lang w:eastAsia="es-ES_tradnl"/>
              </w:rPr>
              <w:t>7, 19, -87</w:t>
            </w:r>
          </w:p>
        </w:tc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  <w:tr w:rsidR="0041594A" w:rsidRPr="00E315FC" w:rsidTr="00335BCE"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  <w:r w:rsidRPr="00E315FC">
              <w:rPr>
                <w:rFonts w:eastAsia="Times New Roman" w:cs="Times New Roman"/>
                <w:lang w:eastAsia="es-ES_tradnl"/>
              </w:rPr>
              <w:t>d) -</w:t>
            </w:r>
            <w:r>
              <w:rPr>
                <w:rFonts w:eastAsia="Times New Roman" w:cs="Times New Roman"/>
                <w:lang w:eastAsia="es-ES_tradnl"/>
              </w:rPr>
              <w:t>32</w:t>
            </w:r>
            <w:r w:rsidRPr="00E315FC">
              <w:rPr>
                <w:rFonts w:eastAsia="Times New Roman" w:cs="Times New Roman"/>
                <w:lang w:eastAsia="es-ES_tradnl"/>
              </w:rPr>
              <w:t>, 23 , -</w:t>
            </w:r>
            <w:r>
              <w:rPr>
                <w:rFonts w:eastAsia="Times New Roman" w:cs="Times New Roman"/>
                <w:lang w:eastAsia="es-ES_tradnl"/>
              </w:rPr>
              <w:t>1</w:t>
            </w:r>
            <w:r w:rsidRPr="00E315FC">
              <w:rPr>
                <w:rFonts w:eastAsia="Times New Roman" w:cs="Times New Roman"/>
                <w:lang w:eastAsia="es-ES_tradnl"/>
              </w:rPr>
              <w:t xml:space="preserve">5, 35, -7, </w:t>
            </w:r>
            <w:r>
              <w:rPr>
                <w:rFonts w:eastAsia="Times New Roman" w:cs="Times New Roman"/>
                <w:lang w:eastAsia="es-ES_tradnl"/>
              </w:rPr>
              <w:t>0</w:t>
            </w:r>
            <w:r w:rsidRPr="00E315FC">
              <w:rPr>
                <w:rFonts w:eastAsia="Times New Roman" w:cs="Times New Roman"/>
                <w:lang w:eastAsia="es-ES_tradnl"/>
              </w:rPr>
              <w:t>, -56, 24</w:t>
            </w:r>
          </w:p>
        </w:tc>
        <w:tc>
          <w:tcPr>
            <w:tcW w:w="4744" w:type="dxa"/>
          </w:tcPr>
          <w:p w:rsidR="0041594A" w:rsidRPr="00E315FC" w:rsidRDefault="0041594A" w:rsidP="001F1242">
            <w:pPr>
              <w:spacing w:line="360" w:lineRule="auto"/>
              <w:rPr>
                <w:rFonts w:eastAsia="Times New Roman" w:cs="Times New Roman"/>
                <w:lang w:eastAsia="es-ES_tradnl"/>
              </w:rPr>
            </w:pPr>
          </w:p>
        </w:tc>
      </w:tr>
    </w:tbl>
    <w:p w:rsidR="0041594A" w:rsidRPr="0041594A" w:rsidRDefault="0041594A" w:rsidP="001F1242">
      <w:pPr>
        <w:spacing w:line="360" w:lineRule="auto"/>
        <w:ind w:left="360"/>
        <w:rPr>
          <w:rFonts w:eastAsia="Times New Roman" w:cs="Times New Roman"/>
          <w:lang w:eastAsia="es-ES_tradnl"/>
        </w:rPr>
      </w:pPr>
    </w:p>
    <w:p w:rsidR="0041594A" w:rsidRPr="0041594A" w:rsidRDefault="0041594A" w:rsidP="001F1242">
      <w:pPr>
        <w:spacing w:line="360" w:lineRule="auto"/>
        <w:rPr>
          <w:rFonts w:eastAsia="Times New Roman" w:cs="Times New Roman"/>
          <w:lang w:eastAsia="es-ES_tradnl"/>
        </w:rPr>
      </w:pPr>
    </w:p>
    <w:p w:rsidR="00216F69" w:rsidRDefault="00216F69" w:rsidP="00DE1B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</w:pPr>
    </w:p>
    <w:p w:rsidR="00216F69" w:rsidRDefault="00216F69" w:rsidP="00DE1B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</w:pPr>
    </w:p>
    <w:p w:rsidR="00216F69" w:rsidRDefault="00216F69" w:rsidP="001F1242">
      <w:pP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</w:pPr>
    </w:p>
    <w:p w:rsidR="00DF1FC6" w:rsidRDefault="00DF1FC6" w:rsidP="00DE1B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</w:pPr>
      <w:r w:rsidRPr="00DE1B5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  <w:lastRenderedPageBreak/>
        <w:t>Sumas y restas en Z</w:t>
      </w:r>
    </w:p>
    <w:p w:rsidR="00216F69" w:rsidRDefault="009C5857" w:rsidP="00DE1B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</w:pPr>
      <w:r w:rsidRPr="00DE1B5A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74624" behindDoc="1" locked="0" layoutInCell="1" allowOverlap="1" wp14:anchorId="79DDC650" wp14:editId="4C0DE63F">
            <wp:simplePos x="0" y="0"/>
            <wp:positionH relativeFrom="column">
              <wp:posOffset>3449320</wp:posOffset>
            </wp:positionH>
            <wp:positionV relativeFrom="paragraph">
              <wp:posOffset>116205</wp:posOffset>
            </wp:positionV>
            <wp:extent cx="2521585" cy="1889125"/>
            <wp:effectExtent l="0" t="0" r="5715" b="3175"/>
            <wp:wrapTight wrapText="bothSides">
              <wp:wrapPolygon edited="0">
                <wp:start x="0" y="0"/>
                <wp:lineTo x="0" y="21491"/>
                <wp:lineTo x="21540" y="21491"/>
                <wp:lineTo x="21540" y="0"/>
                <wp:lineTo x="0" y="0"/>
              </wp:wrapPolygon>
            </wp:wrapTight>
            <wp:docPr id="26" name="Imagen 26" descr="https://proyectmatematicas.files.wordpress.com/2018/06/signos-en-la-suma-reglas.png?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yectmatematicas.files.wordpress.com/2018/06/signos-en-la-suma-reglas.png?w=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69" w:rsidRPr="00DE1B5A" w:rsidRDefault="00216F69" w:rsidP="00DE1B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u w:val="single"/>
          <w:lang w:eastAsia="es-ES_tradnl"/>
        </w:rPr>
      </w:pPr>
    </w:p>
    <w:p w:rsidR="00DE1B5A" w:rsidRDefault="00DE1B5A" w:rsidP="00DE1B5A">
      <w:pPr>
        <w:rPr>
          <w:b/>
          <w:bCs/>
        </w:rPr>
      </w:pPr>
      <w:r w:rsidRPr="00DE1B5A">
        <w:rPr>
          <w:b/>
          <w:bCs/>
        </w:rPr>
        <w:t>Regla de los signos para la adición de números Enteros  </w:t>
      </w:r>
    </w:p>
    <w:p w:rsidR="00216F69" w:rsidRPr="00DE1B5A" w:rsidRDefault="00216F69" w:rsidP="00DE1B5A">
      <w:pPr>
        <w:rPr>
          <w:b/>
          <w:bCs/>
        </w:rPr>
      </w:pPr>
    </w:p>
    <w:p w:rsidR="00DE1B5A" w:rsidRPr="00DE1B5A" w:rsidRDefault="00DE1B5A" w:rsidP="00DE1B5A">
      <w:pPr>
        <w:pStyle w:val="Prrafodelista"/>
        <w:numPr>
          <w:ilvl w:val="0"/>
          <w:numId w:val="6"/>
        </w:numPr>
        <w:rPr>
          <w:bCs/>
        </w:rPr>
      </w:pPr>
      <w:r w:rsidRPr="00DE1B5A">
        <w:rPr>
          <w:bCs/>
        </w:rPr>
        <w:t>Signos IGUALES se SUMAN y se conserva el signo   </w:t>
      </w:r>
    </w:p>
    <w:p w:rsidR="00DE1B5A" w:rsidRPr="00DE1B5A" w:rsidRDefault="00DE1B5A" w:rsidP="00DE1B5A">
      <w:pPr>
        <w:pStyle w:val="Prrafodelista"/>
        <w:numPr>
          <w:ilvl w:val="0"/>
          <w:numId w:val="6"/>
        </w:numPr>
        <w:rPr>
          <w:bCs/>
        </w:rPr>
      </w:pPr>
      <w:r w:rsidRPr="00DE1B5A">
        <w:rPr>
          <w:bCs/>
        </w:rPr>
        <w:t>Signos DISTINTOS se RESTAN y se coloca el signo del número con mayor valor absoluto.   </w:t>
      </w:r>
    </w:p>
    <w:p w:rsidR="00DE1B5A" w:rsidRPr="00DE1B5A" w:rsidRDefault="00DE1B5A" w:rsidP="00DE1B5A">
      <w:pPr>
        <w:rPr>
          <w:rFonts w:ascii="Times New Roman" w:eastAsia="Times New Roman" w:hAnsi="Times New Roman" w:cs="Times New Roman"/>
          <w:lang w:eastAsia="es-ES_tradnl"/>
        </w:rPr>
      </w:pPr>
      <w:r w:rsidRPr="00DE1B5A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E1B5A">
        <w:rPr>
          <w:rFonts w:ascii="Times New Roman" w:eastAsia="Times New Roman" w:hAnsi="Times New Roman" w:cs="Times New Roman"/>
          <w:lang w:eastAsia="es-ES_tradnl"/>
        </w:rPr>
        <w:instrText xml:space="preserve"> INCLUDEPICTURE "https://proyectmatematicas.files.wordpress.com/2018/06/signos-en-la-suma-reglas.png?w=386&amp;h=289" \* MERGEFORMATINET </w:instrText>
      </w:r>
      <w:r w:rsidRPr="00DE1B5A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E1B5A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Rectángulo 20" descr="Resultado de imagen para regla de signos adi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672A7" id="Rectángulo 20" o:spid="_x0000_s1026" alt="Resultado de imagen para regla de signos adici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cD3gIAAPQ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E1B5A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DE1B5A">
        <w:t xml:space="preserve"> </w:t>
      </w:r>
      <w:r w:rsidR="00216F69" w:rsidRPr="00DE1B5A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216F69" w:rsidRPr="00DE1B5A">
        <w:rPr>
          <w:rFonts w:ascii="Times New Roman" w:eastAsia="Times New Roman" w:hAnsi="Times New Roman" w:cs="Times New Roman"/>
          <w:lang w:eastAsia="es-ES_tradnl"/>
        </w:rPr>
        <w:instrText xml:space="preserve"> INCLUDEPICTURE "https://proyectmatematicas.files.wordpress.com/2018/06/signos-en-la-suma-reglas.png?w=400" \* MERGEFORMATINET </w:instrText>
      </w:r>
      <w:r w:rsidR="00216F69" w:rsidRPr="00DE1B5A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DE1B5A" w:rsidRDefault="00DE1B5A" w:rsidP="00DE1B5A">
      <w:pPr>
        <w:rPr>
          <w:b/>
        </w:rPr>
      </w:pPr>
    </w:p>
    <w:p w:rsidR="00DE1B5A" w:rsidRDefault="00DE1B5A" w:rsidP="00DE1B5A">
      <w:pPr>
        <w:rPr>
          <w:b/>
        </w:rPr>
      </w:pPr>
    </w:p>
    <w:p w:rsidR="00DE1B5A" w:rsidRDefault="00DE1B5A" w:rsidP="00DE1B5A">
      <w:pPr>
        <w:rPr>
          <w:bCs/>
          <w:i/>
          <w:u w:val="single"/>
        </w:rPr>
      </w:pPr>
      <w:r w:rsidRPr="00DE1B5A">
        <w:rPr>
          <w:b/>
        </w:rPr>
        <w:t>Caso 1:</w:t>
      </w:r>
      <w:r>
        <w:t xml:space="preserve"> </w:t>
      </w:r>
      <w:r w:rsidRPr="00216F69">
        <w:rPr>
          <w:bCs/>
          <w:i/>
        </w:rPr>
        <w:t xml:space="preserve">Cuando </w:t>
      </w:r>
      <w:r w:rsidRPr="00216F69">
        <w:rPr>
          <w:b/>
          <w:bCs/>
          <w:i/>
          <w:u w:val="single"/>
        </w:rPr>
        <w:t>ambos números son positivos</w:t>
      </w:r>
    </w:p>
    <w:p w:rsidR="00216F69" w:rsidRPr="00DE1B5A" w:rsidRDefault="00216F69" w:rsidP="00DE1B5A">
      <w:pPr>
        <w:rPr>
          <w:bCs/>
        </w:rPr>
      </w:pPr>
    </w:p>
    <w:p w:rsidR="00DE1B5A" w:rsidRPr="00216F69" w:rsidRDefault="00216F69" w:rsidP="00216F69">
      <w:pPr>
        <w:pStyle w:val="Prrafodelista"/>
        <w:rPr>
          <w:bCs/>
          <w:sz w:val="24"/>
          <w:highlight w:val="yellow"/>
        </w:rPr>
      </w:pPr>
      <w:r>
        <w:rPr>
          <w:bCs/>
          <w:sz w:val="24"/>
          <w:highlight w:val="yellow"/>
        </w:rPr>
        <w:t>“</w:t>
      </w:r>
      <w:r w:rsidR="00DE1B5A" w:rsidRPr="00216F69">
        <w:rPr>
          <w:bCs/>
          <w:sz w:val="24"/>
          <w:highlight w:val="yellow"/>
        </w:rPr>
        <w:t>Signos IGUALES se SUMAN y se conserva el signo </w:t>
      </w:r>
    </w:p>
    <w:p w:rsidR="00216F69" w:rsidRPr="00216F69" w:rsidRDefault="00216F69" w:rsidP="00216F69">
      <w:pPr>
        <w:pStyle w:val="Prrafodelista"/>
        <w:rPr>
          <w:bCs/>
          <w:sz w:val="24"/>
        </w:rPr>
      </w:pPr>
    </w:p>
    <w:p w:rsidR="00216F69" w:rsidRPr="00216F69" w:rsidRDefault="00216F69" w:rsidP="00216F6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lang w:eastAsia="es-ES_tradnl"/>
        </w:rPr>
      </w:pPr>
      <w:r w:rsidRPr="00DE1B5A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75648" behindDoc="0" locked="0" layoutInCell="1" allowOverlap="1" wp14:anchorId="27E887DB">
            <wp:simplePos x="0" y="0"/>
            <wp:positionH relativeFrom="column">
              <wp:posOffset>3323590</wp:posOffset>
            </wp:positionH>
            <wp:positionV relativeFrom="paragraph">
              <wp:posOffset>243182</wp:posOffset>
            </wp:positionV>
            <wp:extent cx="2566670" cy="1493520"/>
            <wp:effectExtent l="0" t="0" r="0" b="5080"/>
            <wp:wrapSquare wrapText="bothSides"/>
            <wp:docPr id="18" name="Imagen 18" descr="https://steemitimages.com/DQmXDPRHLXibJoPEFUZ4XHUC27f2eqB1JjBDJHdJXthtM4H/1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eemitimages.com/DQmXDPRHLXibJoPEFUZ4XHUC27f2eqB1JjBDJHdJXthtM4H/1%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F69">
        <w:rPr>
          <w:rFonts w:eastAsiaTheme="minorHAnsi"/>
          <w:bCs/>
        </w:rPr>
        <w:t>Iniciamos en la recta numérica en el cero (0)</w:t>
      </w:r>
      <w:r w:rsidR="009C5857">
        <w:rPr>
          <w:rFonts w:eastAsiaTheme="minorHAnsi"/>
          <w:bCs/>
        </w:rPr>
        <w:t xml:space="preserve"> siempre para la ubicación de los números</w:t>
      </w:r>
      <w:r w:rsidRPr="00216F69">
        <w:rPr>
          <w:rFonts w:eastAsiaTheme="minorHAnsi"/>
          <w:bCs/>
        </w:rPr>
        <w:t>, por ser el 2 un número positivo, vamos a avanzar en la recta numérica dos pasos a la derecha, hasta detenernos en el punto dos como lo indica la flecha de color verde. Luego continuamos en la misma dirección, esta vez dando tres pasos, hasta llegar al punto 5 de la recta numérica como se muestra en la flecha azul. Por lo tanto 2+3=5</w:t>
      </w:r>
      <w:r w:rsidRPr="00216F6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eastAsia="es-ES_tradnl"/>
        </w:rPr>
        <w:t xml:space="preserve">   </w:t>
      </w:r>
    </w:p>
    <w:p w:rsidR="00216F69" w:rsidRPr="00216F69" w:rsidRDefault="00216F69" w:rsidP="00216F69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9C5857" w:rsidRPr="009C5857" w:rsidRDefault="00216F69" w:rsidP="00FE0EEF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lang w:eastAsia="es-ES_tradnl"/>
        </w:rPr>
      </w:pPr>
      <w:r w:rsidRPr="00216F69">
        <w:rPr>
          <w:rFonts w:eastAsia="Times New Roman" w:cs="Times New Roman"/>
          <w:b/>
          <w:u w:val="single"/>
          <w:lang w:eastAsia="es-ES_tradnl"/>
        </w:rPr>
        <w:t>Tip:</w:t>
      </w:r>
      <w:r w:rsidRPr="00216F69">
        <w:rPr>
          <w:rFonts w:eastAsia="Times New Roman" w:cs="Times New Roman"/>
          <w:lang w:eastAsia="es-ES_tradnl"/>
        </w:rPr>
        <w:t xml:space="preserve"> Si el paso anterior se te hizo fácil, prueba con números más grandes en los ejercicios posteriores, recordando la regla de signos siempre</w:t>
      </w:r>
      <w:r>
        <w:rPr>
          <w:rFonts w:eastAsia="Times New Roman" w:cs="Times New Roman"/>
          <w:lang w:eastAsia="es-ES_tradnl"/>
        </w:rPr>
        <w:t>.</w:t>
      </w:r>
    </w:p>
    <w:p w:rsidR="009C5857" w:rsidRPr="009C5857" w:rsidRDefault="009C5857" w:rsidP="009C5857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16F69" w:rsidRDefault="00216F69" w:rsidP="00FE0EEF">
      <w:pPr>
        <w:rPr>
          <w:b/>
        </w:rPr>
      </w:pPr>
    </w:p>
    <w:p w:rsidR="00216F69" w:rsidRPr="00216F69" w:rsidRDefault="009C5857" w:rsidP="00216F69">
      <w:pPr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3368180</wp:posOffset>
            </wp:positionH>
            <wp:positionV relativeFrom="paragraph">
              <wp:posOffset>146802</wp:posOffset>
            </wp:positionV>
            <wp:extent cx="2607310" cy="1518285"/>
            <wp:effectExtent l="0" t="0" r="0" b="571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69">
        <w:rPr>
          <w:b/>
        </w:rPr>
        <w:t xml:space="preserve">Caso 2: </w:t>
      </w:r>
      <w:r w:rsidR="00216F69" w:rsidRPr="00216F69">
        <w:rPr>
          <w:bCs/>
          <w:i/>
        </w:rPr>
        <w:t xml:space="preserve">Cuando </w:t>
      </w:r>
      <w:r w:rsidR="00216F69" w:rsidRPr="00216F69">
        <w:rPr>
          <w:b/>
          <w:bCs/>
          <w:i/>
          <w:u w:val="single"/>
        </w:rPr>
        <w:t>ambos números son negativos</w:t>
      </w:r>
      <w:r w:rsidR="00216F69" w:rsidRPr="00216F69">
        <w:rPr>
          <w:b/>
          <w:bCs/>
          <w:u w:val="single"/>
        </w:rPr>
        <w:t> </w:t>
      </w:r>
    </w:p>
    <w:p w:rsidR="00216F69" w:rsidRDefault="00216F69" w:rsidP="00216F69">
      <w:pPr>
        <w:rPr>
          <w:bCs/>
        </w:rPr>
      </w:pPr>
      <w:r w:rsidRPr="00216F69">
        <w:rPr>
          <w:bCs/>
        </w:rPr>
        <w:t> </w:t>
      </w:r>
      <w:r w:rsidRPr="009C5857">
        <w:rPr>
          <w:bCs/>
          <w:highlight w:val="yellow"/>
        </w:rPr>
        <w:t>Signos IGUALES se SUMAN y se conserva el signo</w:t>
      </w:r>
    </w:p>
    <w:p w:rsidR="009C5857" w:rsidRPr="00216F69" w:rsidRDefault="009C5857" w:rsidP="00216F69">
      <w:pPr>
        <w:rPr>
          <w:bCs/>
        </w:rPr>
      </w:pPr>
    </w:p>
    <w:p w:rsidR="009C5857" w:rsidRPr="009C5857" w:rsidRDefault="009C5857" w:rsidP="009C5857">
      <w:r w:rsidRPr="009C5857">
        <w:t>En este  caso notamos que ambos números tienen el mismo signo, con la diferencia de que esta vez ambos son negativos.</w:t>
      </w:r>
      <w:r>
        <w:t xml:space="preserve"> </w:t>
      </w:r>
      <w:r w:rsidRPr="009C5857">
        <w:t>Por ello debemos avanzar hacia el lado izquierdo. Iniciamos en cero (0), avanzamos 2 pasos al lado izquierdo y desde el punto en el que quedamos vamos a avanzar 3 pasos más en el mismo sentido. Hasta llegar al punto -5 de la resta numérica.     </w:t>
      </w:r>
    </w:p>
    <w:p w:rsidR="003F1250" w:rsidRDefault="003F1250" w:rsidP="003F1250">
      <w:pPr>
        <w:rPr>
          <w:rFonts w:eastAsia="Times New Roman" w:cs="Times New Roman"/>
          <w:sz w:val="22"/>
          <w:szCs w:val="22"/>
          <w:lang w:val="es-ES" w:eastAsia="es-ES_tradnl"/>
        </w:rPr>
      </w:pPr>
    </w:p>
    <w:p w:rsidR="003F1250" w:rsidRPr="003F1250" w:rsidRDefault="003F1250" w:rsidP="003F1250">
      <w:pPr>
        <w:rPr>
          <w:rFonts w:ascii="Times New Roman" w:eastAsia="Times New Roman" w:hAnsi="Times New Roman" w:cs="Times New Roman"/>
          <w:lang w:eastAsia="es-ES_tradnl"/>
        </w:rPr>
      </w:pPr>
      <w:r w:rsidRPr="003F1250">
        <w:rPr>
          <w:noProof/>
          <w:lang w:eastAsia="es-ES_tradnl"/>
        </w:rPr>
        <w:lastRenderedPageBreak/>
        <w:drawing>
          <wp:anchor distT="0" distB="0" distL="114300" distR="114300" simplePos="0" relativeHeight="251679744" behindDoc="0" locked="0" layoutInCell="1" allowOverlap="1" wp14:anchorId="6BADBA2F" wp14:editId="02CC981C">
            <wp:simplePos x="0" y="0"/>
            <wp:positionH relativeFrom="column">
              <wp:posOffset>58723</wp:posOffset>
            </wp:positionH>
            <wp:positionV relativeFrom="paragraph">
              <wp:posOffset>253289</wp:posOffset>
            </wp:positionV>
            <wp:extent cx="6031230" cy="1280160"/>
            <wp:effectExtent l="0" t="0" r="127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50">
        <w:rPr>
          <w:rFonts w:eastAsia="Times New Roman" w:cs="Times New Roman"/>
          <w:lang w:eastAsia="es-ES_tradnl"/>
        </w:rPr>
        <w:t>Ejemplo:</w:t>
      </w:r>
      <w:r w:rsidRPr="003F125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216F69" w:rsidRPr="003F1250" w:rsidRDefault="003F1250" w:rsidP="00FE0EEF">
      <w:pPr>
        <w:rPr>
          <w:rFonts w:ascii="Times New Roman" w:eastAsia="Times New Roman" w:hAnsi="Times New Roman" w:cs="Times New Roman"/>
          <w:lang w:eastAsia="es-ES_tradnl"/>
        </w:rPr>
      </w:pPr>
      <w:r w:rsidRPr="003F1250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F1250">
        <w:rPr>
          <w:rFonts w:ascii="Times New Roman" w:eastAsia="Times New Roman" w:hAnsi="Times New Roman" w:cs="Times New Roman"/>
          <w:lang w:eastAsia="es-ES_tradnl"/>
        </w:rPr>
        <w:instrText xml:space="preserve"> INCLUDEPICTURE "https://steemitimages.com/DQmXDPRHLXibJoPEFUZ4XHUC27f2eqB1JjBDJHdJXthtM4H/1%20.jpg" \* MERGEFORMATINET </w:instrText>
      </w:r>
      <w:r w:rsidRPr="003F1250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="00216F69" w:rsidRPr="00216F6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216F69" w:rsidRPr="00216F69">
        <w:rPr>
          <w:rFonts w:ascii="Times New Roman" w:eastAsia="Times New Roman" w:hAnsi="Times New Roman" w:cs="Times New Roman"/>
          <w:lang w:eastAsia="es-ES_tradnl"/>
        </w:rPr>
        <w:instrText xml:space="preserve"> INCLUDEPICTURE "https://steemitimages.com/DQmPMfArsxupdPNQ7uZQVxuaSLTc21kW9hS8aXZAeHD3CDk/2.jpg" \* MERGEFORMATINET </w:instrText>
      </w:r>
      <w:r w:rsidR="00216F69" w:rsidRPr="00216F69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="00216F69" w:rsidRPr="00216F69"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0" name="Rectángulo 30" descr="https://steemitimages.com/DQmPMfArsxupdPNQ7uZQVxuaSLTc21kW9hS8aXZAeHD3CDk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1A95F" id="Rectángulo 30" o:spid="_x0000_s1026" alt="https://steemitimages.com/DQmPMfArsxupdPNQ7uZQVxuaSLTc21kW9hS8aXZAeHD3CDk/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216F69" w:rsidRPr="00216F6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9C5857" w:rsidRPr="009C5857" w:rsidRDefault="009C5857" w:rsidP="009C5857">
      <w:pPr>
        <w:rPr>
          <w:b/>
          <w:bCs/>
          <w:i/>
        </w:rPr>
      </w:pPr>
      <w:r w:rsidRPr="009C5857">
        <w:rPr>
          <w:b/>
          <w:bCs/>
        </w:rPr>
        <w:t xml:space="preserve">Caso 3: </w:t>
      </w:r>
      <w:r w:rsidRPr="009C5857">
        <w:rPr>
          <w:bCs/>
          <w:i/>
        </w:rPr>
        <w:t xml:space="preserve">Cuando se tiene un </w:t>
      </w:r>
      <w:r w:rsidRPr="009C5857">
        <w:rPr>
          <w:bCs/>
          <w:i/>
          <w:highlight w:val="yellow"/>
          <w:u w:val="single"/>
        </w:rPr>
        <w:t>número positivo y otro negativo</w:t>
      </w:r>
      <w:r w:rsidRPr="009C5857">
        <w:rPr>
          <w:bCs/>
          <w:i/>
        </w:rPr>
        <w:t xml:space="preserve"> y </w:t>
      </w:r>
      <w:r w:rsidRPr="009C5857">
        <w:rPr>
          <w:b/>
          <w:bCs/>
          <w:i/>
        </w:rPr>
        <w:t>el mayor valor absoluto de ellos lo tiene el número negativo.   </w:t>
      </w:r>
    </w:p>
    <w:p w:rsidR="0041594A" w:rsidRPr="00DE1B5A" w:rsidRDefault="0041594A" w:rsidP="0041594A">
      <w:pPr>
        <w:rPr>
          <w:rFonts w:ascii="Times New Roman" w:eastAsia="Times New Roman" w:hAnsi="Times New Roman" w:cs="Times New Roman"/>
          <w:bCs/>
          <w:color w:val="70AD47" w:themeColor="accent6"/>
          <w:spacing w:val="8"/>
          <w:lang w:eastAsia="es-ES_tradnl"/>
        </w:rPr>
      </w:pPr>
    </w:p>
    <w:p w:rsidR="00DE1B5A" w:rsidRPr="00DE1B5A" w:rsidRDefault="009C5857" w:rsidP="00DE1B5A">
      <w:r w:rsidRPr="009C5857">
        <w:t xml:space="preserve">Signos DISTINTOS se RESTAN y se coloca el </w:t>
      </w:r>
      <w:r w:rsidRPr="009C5857">
        <w:rPr>
          <w:b/>
        </w:rPr>
        <w:t>signo del número con mayor valor absoluto</w:t>
      </w:r>
      <w:r w:rsidRPr="009C5857">
        <w:t>.</w:t>
      </w:r>
    </w:p>
    <w:p w:rsidR="009C5857" w:rsidRPr="009C5857" w:rsidRDefault="009C5857" w:rsidP="009C5857">
      <w:pPr>
        <w:shd w:val="clear" w:color="auto" w:fill="FFFFFF"/>
        <w:spacing w:before="100" w:beforeAutospacing="1" w:after="100" w:afterAutospacing="1" w:line="276" w:lineRule="auto"/>
        <w:jc w:val="both"/>
      </w:pPr>
      <w:r w:rsidRPr="00DE1B5A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77696" behindDoc="0" locked="0" layoutInCell="1" allowOverlap="1" wp14:anchorId="3796720B">
            <wp:simplePos x="0" y="0"/>
            <wp:positionH relativeFrom="column">
              <wp:posOffset>2915285</wp:posOffset>
            </wp:positionH>
            <wp:positionV relativeFrom="paragraph">
              <wp:posOffset>116543</wp:posOffset>
            </wp:positionV>
            <wp:extent cx="3326765" cy="1391920"/>
            <wp:effectExtent l="0" t="0" r="635" b="5080"/>
            <wp:wrapSquare wrapText="bothSides"/>
            <wp:docPr id="17" name="Imagen 17" descr="https://steemitimages.com/DQmQXb1FRsDTLuUvBoBe5FCvWZCctd9xMmh3bbR2zpB3rtQ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eemitimages.com/DQmQXb1FRsDTLuUvBoBe5FCvWZCctd9xMmh3bbR2zpB3rtQ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857">
        <w:t>Es este caso podemos notar que el número 2 es positivo, por ello avanzamos al lado derecho, una vez allí, al igual que indica la flecha naranja, avanzamos al lado izquierdo porque -3 es negativo. Hasta detenernos en -1. Por tanto 2+ (-3)= -1  </w:t>
      </w:r>
    </w:p>
    <w:p w:rsidR="000614FB" w:rsidRPr="003F1250" w:rsidRDefault="003F1250" w:rsidP="00FE0EEF">
      <w:pPr>
        <w:rPr>
          <w:rFonts w:eastAsia="Times New Roman" w:cs="Times New Roman"/>
          <w:bCs/>
          <w:color w:val="000000" w:themeColor="text1"/>
          <w:spacing w:val="8"/>
          <w:lang w:eastAsia="es-ES_tradnl"/>
        </w:rPr>
      </w:pPr>
      <w:r w:rsidRPr="003F1250">
        <w:rPr>
          <w:rFonts w:eastAsia="Times New Roman" w:cs="Times New Roman"/>
          <w:lang w:eastAsia="es-ES_tradnl"/>
        </w:rPr>
        <w:t>Ejemplo</w:t>
      </w:r>
      <w:r>
        <w:rPr>
          <w:rFonts w:eastAsia="Times New Roman" w:cs="Times New Roman"/>
          <w:lang w:eastAsia="es-ES_tradnl"/>
        </w:rPr>
        <w:t>:</w:t>
      </w:r>
      <w:r w:rsidRPr="003F1250">
        <w:rPr>
          <w:noProof/>
        </w:rPr>
        <w:t xml:space="preserve"> </w:t>
      </w:r>
    </w:p>
    <w:p w:rsidR="000614FB" w:rsidRDefault="003F1250" w:rsidP="00FE0EEF">
      <w:pPr>
        <w:rPr>
          <w:b/>
        </w:rPr>
      </w:pPr>
      <w:r w:rsidRPr="003F1250">
        <w:rPr>
          <w:rFonts w:eastAsia="Times New Roman" w:cs="Times New Roman"/>
          <w:noProof/>
          <w:lang w:eastAsia="es-ES_tradnl"/>
        </w:rPr>
        <w:drawing>
          <wp:inline distT="0" distB="0" distL="0" distR="0" wp14:anchorId="59F46053" wp14:editId="0F203888">
            <wp:extent cx="6031230" cy="2733040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50" w:rsidRDefault="003F1250" w:rsidP="00FE0EEF">
      <w:pPr>
        <w:rPr>
          <w:b/>
        </w:rPr>
      </w:pPr>
    </w:p>
    <w:p w:rsidR="003F1250" w:rsidRDefault="003F1250" w:rsidP="00FE0EEF">
      <w:pPr>
        <w:rPr>
          <w:b/>
        </w:rPr>
      </w:pPr>
    </w:p>
    <w:p w:rsidR="003F1250" w:rsidRDefault="003F1250" w:rsidP="00FE0EEF">
      <w:pPr>
        <w:rPr>
          <w:b/>
        </w:rPr>
      </w:pPr>
    </w:p>
    <w:p w:rsidR="003F1250" w:rsidRDefault="003F1250" w:rsidP="00FE0EEF">
      <w:pPr>
        <w:rPr>
          <w:b/>
        </w:rPr>
      </w:pPr>
    </w:p>
    <w:p w:rsidR="000614FB" w:rsidRDefault="000614FB" w:rsidP="00FE0EEF">
      <w:pPr>
        <w:rPr>
          <w:b/>
        </w:rPr>
      </w:pPr>
    </w:p>
    <w:p w:rsidR="0070112A" w:rsidRPr="0070112A" w:rsidRDefault="0070112A" w:rsidP="0070112A">
      <w:pPr>
        <w:rPr>
          <w:bCs/>
          <w:u w:val="single"/>
        </w:rPr>
      </w:pPr>
      <w:r w:rsidRPr="0070112A">
        <w:rPr>
          <w:b/>
          <w:bCs/>
        </w:rPr>
        <w:lastRenderedPageBreak/>
        <w:t xml:space="preserve">Caso 4: </w:t>
      </w:r>
      <w:r w:rsidRPr="0070112A">
        <w:rPr>
          <w:bCs/>
        </w:rPr>
        <w:t xml:space="preserve">Cuando se tiene un número negativo y otro positivo y el </w:t>
      </w:r>
      <w:r w:rsidRPr="0070112A">
        <w:rPr>
          <w:bCs/>
          <w:u w:val="single"/>
        </w:rPr>
        <w:t>mayor valor absoluto de ellos lo lleva el número Positivo.</w:t>
      </w:r>
    </w:p>
    <w:p w:rsidR="0070112A" w:rsidRPr="0070112A" w:rsidRDefault="0070112A" w:rsidP="0070112A">
      <w:pPr>
        <w:rPr>
          <w:b/>
          <w:bCs/>
        </w:rPr>
      </w:pPr>
    </w:p>
    <w:p w:rsidR="0070112A" w:rsidRDefault="0070112A" w:rsidP="0070112A">
      <w:pPr>
        <w:rPr>
          <w:b/>
          <w:bCs/>
        </w:rPr>
      </w:pPr>
      <w:r w:rsidRPr="0070112A">
        <w:rPr>
          <w:bCs/>
          <w:highlight w:val="yellow"/>
        </w:rPr>
        <w:t>Signos DISTINTOS se RESTAN y se coloca el signo del número con mayor valor absoluto</w:t>
      </w:r>
      <w:r w:rsidRPr="0070112A">
        <w:rPr>
          <w:b/>
          <w:bCs/>
        </w:rPr>
        <w:t>.  </w:t>
      </w:r>
    </w:p>
    <w:p w:rsidR="0070112A" w:rsidRPr="0070112A" w:rsidRDefault="0070112A" w:rsidP="0070112A">
      <w:pPr>
        <w:rPr>
          <w:rFonts w:ascii="Times New Roman" w:eastAsia="Times New Roman" w:hAnsi="Times New Roman" w:cs="Times New Roman"/>
          <w:lang w:eastAsia="es-ES_tradnl"/>
        </w:rPr>
      </w:pPr>
      <w:r w:rsidRPr="0070112A"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6F1460A6">
            <wp:simplePos x="0" y="0"/>
            <wp:positionH relativeFrom="column">
              <wp:posOffset>3816985</wp:posOffset>
            </wp:positionH>
            <wp:positionV relativeFrom="paragraph">
              <wp:posOffset>100965</wp:posOffset>
            </wp:positionV>
            <wp:extent cx="2409825" cy="1341755"/>
            <wp:effectExtent l="0" t="0" r="3175" b="444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12A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0112A">
        <w:rPr>
          <w:rFonts w:ascii="Times New Roman" w:eastAsia="Times New Roman" w:hAnsi="Times New Roman" w:cs="Times New Roman"/>
          <w:lang w:eastAsia="es-ES_tradnl"/>
        </w:rPr>
        <w:instrText xml:space="preserve"> INCLUDEPICTURE "https://steemitimages.com/DQmfUJpWLdDNoX5xVDBhhLpUiGBrhrkkRHWq13AYCJdTJgA/3.jpg" \* MERGEFORMATINET </w:instrText>
      </w:r>
      <w:r w:rsidRPr="0070112A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0112A"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3" name="Rectángulo 33" descr="https://steemitimages.com/DQmfUJpWLdDNoX5xVDBhhLpUiGBrhrkkRHWq13AYCJdTJgA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55DFF" id="Rectángulo 33" o:spid="_x0000_s1026" alt="https://steemitimages.com/DQmfUJpWLdDNoX5xVDBhhLpUiGBrhrkkRHWq13AYCJdTJgA/3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0112A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70112A" w:rsidRPr="0070112A" w:rsidRDefault="0070112A" w:rsidP="0070112A">
      <w:pPr>
        <w:rPr>
          <w:rFonts w:eastAsia="Times New Roman" w:cs="Times New Roman"/>
          <w:lang w:eastAsia="es-ES_tradnl"/>
        </w:rPr>
      </w:pPr>
      <w:r w:rsidRPr="0070112A">
        <w:rPr>
          <w:rFonts w:eastAsia="Times New Roman" w:cs="Times New Roman"/>
          <w:lang w:eastAsia="es-ES_tradnl"/>
        </w:rPr>
        <w:t>Es este caso podemos notar que el número 2 es negativo, por ello avanzamos al lado izquierdo como vemos en la flecha verde, luego al igual que indica la flecha naranja, avanzamos al lado derecho porque 3 es positivo. Hasta detenernos en 1. Por tanto (-2)+ 3= 1    </w:t>
      </w:r>
    </w:p>
    <w:p w:rsidR="0070112A" w:rsidRPr="0070112A" w:rsidRDefault="0070112A" w:rsidP="0070112A">
      <w:pPr>
        <w:rPr>
          <w:rFonts w:ascii="Times New Roman" w:eastAsia="Times New Roman" w:hAnsi="Times New Roman" w:cs="Times New Roman"/>
          <w:lang w:eastAsia="es-ES_tradnl"/>
        </w:rPr>
      </w:pPr>
      <w:r w:rsidRPr="0070112A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0112A">
        <w:rPr>
          <w:rFonts w:ascii="Times New Roman" w:eastAsia="Times New Roman" w:hAnsi="Times New Roman" w:cs="Times New Roman"/>
          <w:lang w:eastAsia="es-ES_tradnl"/>
        </w:rPr>
        <w:instrText xml:space="preserve"> INCLUDEPICTURE "https://steemitimages.com/DQmfUJpWLdDNoX5xVDBhhLpUiGBrhrkkRHWq13AYCJdTJgA/3.jpg" \* MERGEFORMATINET </w:instrText>
      </w:r>
      <w:r w:rsidRPr="0070112A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70112A" w:rsidRDefault="0070112A" w:rsidP="00FE0EEF">
      <w:pPr>
        <w:rPr>
          <w:b/>
        </w:rPr>
      </w:pPr>
    </w:p>
    <w:p w:rsidR="0070112A" w:rsidRDefault="0070112A" w:rsidP="00FE0EEF">
      <w:pPr>
        <w:rPr>
          <w:b/>
        </w:rPr>
      </w:pPr>
    </w:p>
    <w:p w:rsidR="0070112A" w:rsidRDefault="0070112A" w:rsidP="00FE0EEF">
      <w:pPr>
        <w:rPr>
          <w:b/>
        </w:rPr>
      </w:pPr>
    </w:p>
    <w:p w:rsidR="00610C94" w:rsidRDefault="00610C94" w:rsidP="00FE0EEF">
      <w:pPr>
        <w:rPr>
          <w:b/>
        </w:rPr>
      </w:pPr>
      <w:r>
        <w:rPr>
          <w:b/>
        </w:rPr>
        <w:t xml:space="preserve">Actividad </w:t>
      </w:r>
      <w:r w:rsidR="003F1250">
        <w:rPr>
          <w:b/>
        </w:rPr>
        <w:t>3</w:t>
      </w:r>
      <w:r>
        <w:rPr>
          <w:b/>
        </w:rPr>
        <w:t xml:space="preserve">: </w:t>
      </w:r>
      <w:r w:rsidR="00E85A68" w:rsidRPr="003F1250">
        <w:t xml:space="preserve">Resuelve </w:t>
      </w:r>
      <w:r w:rsidR="007A0D47" w:rsidRPr="003F1250">
        <w:t>los siguientes ejercicios</w:t>
      </w:r>
      <w:r w:rsidR="00E85A68" w:rsidRPr="003F1250">
        <w:t xml:space="preserve"> en el conjunto Z de numeros enteros</w:t>
      </w:r>
      <w:r w:rsidR="007315FB" w:rsidRPr="003F1250">
        <w:t xml:space="preserve"> (</w:t>
      </w:r>
      <w:r w:rsidR="003F1250" w:rsidRPr="003F1250">
        <w:t>1</w:t>
      </w:r>
      <w:r w:rsidR="007315FB" w:rsidRPr="003F1250">
        <w:t xml:space="preserve"> pto c/u, total 12 ptos)</w:t>
      </w:r>
    </w:p>
    <w:p w:rsidR="007A0D47" w:rsidRDefault="007A0D47" w:rsidP="00FE0EEF">
      <w:pPr>
        <w:rPr>
          <w:b/>
        </w:rPr>
      </w:pPr>
    </w:p>
    <w:p w:rsidR="003F1250" w:rsidRDefault="003F1250" w:rsidP="00FE0EEF">
      <w:pPr>
        <w:rPr>
          <w:b/>
        </w:rPr>
        <w:sectPr w:rsidR="003F1250" w:rsidSect="00DA088B">
          <w:headerReference w:type="default" r:id="rId18"/>
          <w:footerReference w:type="default" r:id="rId19"/>
          <w:pgSz w:w="12240" w:h="15840"/>
          <w:pgMar w:top="1417" w:right="1041" w:bottom="1174" w:left="1701" w:header="708" w:footer="708" w:gutter="0"/>
          <w:cols w:space="708"/>
          <w:docGrid w:linePitch="360"/>
        </w:sectPr>
      </w:pPr>
    </w:p>
    <w:p w:rsidR="00610C94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a) +5 + +9 =</w:t>
      </w:r>
    </w:p>
    <w:p w:rsidR="00610C94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b) +3 + +8 =</w:t>
      </w:r>
    </w:p>
    <w:p w:rsidR="00610C94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c) +7 + +12 =</w:t>
      </w:r>
    </w:p>
    <w:p w:rsidR="00610C94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d) -5 + -2 =</w:t>
      </w:r>
    </w:p>
    <w:p w:rsidR="000614FB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e) -7 + -3 =</w:t>
      </w:r>
    </w:p>
    <w:p w:rsidR="00610C94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f) -2 + -4 =</w:t>
      </w:r>
    </w:p>
    <w:p w:rsidR="00610C94" w:rsidRPr="003F1250" w:rsidRDefault="00610C94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 xml:space="preserve">g) </w:t>
      </w:r>
      <w:r w:rsidR="007A0D47" w:rsidRPr="003F1250">
        <w:rPr>
          <w:lang w:val="en-US"/>
        </w:rPr>
        <w:t xml:space="preserve"> 0 + +8=</w:t>
      </w:r>
    </w:p>
    <w:p w:rsidR="007A0D47" w:rsidRPr="003F1250" w:rsidRDefault="007A0D47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h) -5 + 0 =</w:t>
      </w:r>
    </w:p>
    <w:p w:rsidR="007A0D47" w:rsidRPr="003F1250" w:rsidRDefault="007A0D47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i) +4 + +2 + +5 =</w:t>
      </w:r>
    </w:p>
    <w:p w:rsidR="007A0D47" w:rsidRPr="003F1250" w:rsidRDefault="007A0D47" w:rsidP="007A0D47">
      <w:pPr>
        <w:spacing w:line="360" w:lineRule="auto"/>
        <w:rPr>
          <w:lang w:val="en-US"/>
        </w:rPr>
      </w:pPr>
      <w:r w:rsidRPr="003F1250">
        <w:rPr>
          <w:lang w:val="en-US"/>
        </w:rPr>
        <w:t>j) -1 + -3 + -2 =</w:t>
      </w:r>
    </w:p>
    <w:p w:rsidR="007A0D47" w:rsidRPr="003F1250" w:rsidRDefault="007A0D47" w:rsidP="007A0D47">
      <w:pPr>
        <w:spacing w:line="360" w:lineRule="auto"/>
      </w:pPr>
      <w:r w:rsidRPr="003F1250">
        <w:t>k) 8 + 10 + 12 =</w:t>
      </w:r>
    </w:p>
    <w:p w:rsidR="007A0D47" w:rsidRPr="0070112A" w:rsidRDefault="007A0D47" w:rsidP="0070112A">
      <w:pPr>
        <w:spacing w:line="360" w:lineRule="auto"/>
        <w:sectPr w:rsidR="007A0D47" w:rsidRPr="0070112A" w:rsidSect="007A0D47">
          <w:type w:val="continuous"/>
          <w:pgSz w:w="12240" w:h="15840"/>
          <w:pgMar w:top="1417" w:right="1041" w:bottom="1174" w:left="1701" w:header="708" w:footer="708" w:gutter="0"/>
          <w:cols w:num="2" w:space="720"/>
          <w:docGrid w:linePitch="360"/>
        </w:sectPr>
      </w:pPr>
      <w:r w:rsidRPr="003F1250">
        <w:t>l ) 0 + -3 + -2 =</w:t>
      </w:r>
    </w:p>
    <w:p w:rsidR="00787541" w:rsidRPr="00787541" w:rsidRDefault="00787541" w:rsidP="00787541">
      <w:pPr>
        <w:rPr>
          <w:rFonts w:ascii="Times New Roman" w:eastAsia="Times New Roman" w:hAnsi="Times New Roman" w:cs="Times New Roman"/>
          <w:lang w:eastAsia="es-ES_tradnl"/>
        </w:rPr>
      </w:pPr>
      <w:r w:rsidRPr="0078754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87541">
        <w:rPr>
          <w:rFonts w:ascii="Times New Roman" w:eastAsia="Times New Roman" w:hAnsi="Times New Roman" w:cs="Times New Roman"/>
          <w:lang w:eastAsia="es-ES_tradnl"/>
        </w:rPr>
        <w:instrText xml:space="preserve"> INCLUDEPICTURE "https://i.pinimg.com/474x/2a/3b/99/2a3b99de4f0edb333c5847b3b672a868.jpg" \* MERGEFORMATINET </w:instrText>
      </w:r>
      <w:r w:rsidRPr="0078754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787541" w:rsidRPr="00787541" w:rsidRDefault="00787541" w:rsidP="00787541">
      <w:pPr>
        <w:rPr>
          <w:rFonts w:ascii="Times New Roman" w:eastAsia="Times New Roman" w:hAnsi="Times New Roman" w:cs="Times New Roman"/>
          <w:lang w:eastAsia="es-ES_tradnl"/>
        </w:rPr>
      </w:pPr>
    </w:p>
    <w:p w:rsidR="00787541" w:rsidRDefault="00787541" w:rsidP="00787541">
      <w:pPr>
        <w:rPr>
          <w:rFonts w:ascii="Times New Roman" w:eastAsia="Times New Roman" w:hAnsi="Times New Roman" w:cs="Times New Roman"/>
          <w:lang w:eastAsia="es-ES_tradnl"/>
        </w:rPr>
      </w:pPr>
    </w:p>
    <w:p w:rsidR="00A61C45" w:rsidRDefault="003F1250" w:rsidP="00FE0E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1268782</wp:posOffset>
                </wp:positionH>
                <wp:positionV relativeFrom="paragraph">
                  <wp:posOffset>111160</wp:posOffset>
                </wp:positionV>
                <wp:extent cx="3682767" cy="1812022"/>
                <wp:effectExtent l="0" t="0" r="13335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767" cy="1812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250" w:rsidRPr="0070112A" w:rsidRDefault="003F1250" w:rsidP="003F12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55" w:lineRule="atLeast"/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112A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“Lo importante es no dejar de hacerse preguntas.”</w:t>
                            </w:r>
                          </w:p>
                          <w:p w:rsidR="003F1250" w:rsidRPr="0070112A" w:rsidRDefault="003F1250" w:rsidP="003F12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55" w:lineRule="atLeast"/>
                              <w:jc w:val="right"/>
                              <w:rPr>
                                <w:rStyle w:val="nfasis"/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112A">
                              <w:rPr>
                                <w:rStyle w:val="nfasis"/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Albert Einstein</w:t>
                            </w:r>
                          </w:p>
                          <w:p w:rsidR="0070112A" w:rsidRPr="0070112A" w:rsidRDefault="0070112A" w:rsidP="003F125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55" w:lineRule="atLeast"/>
                              <w:jc w:val="right"/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0112A" w:rsidRDefault="0070112A" w:rsidP="0070112A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70112A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es-ES_tradnl"/>
                              </w:rPr>
                              <w:t>“La esencia de las matemáticas no es hacer las cosas simples complicadas, sino hacer las cosas complicadas simples”</w:t>
                            </w:r>
                          </w:p>
                          <w:p w:rsidR="0070112A" w:rsidRDefault="0070112A" w:rsidP="0070112A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70112A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es-ES_tradnl"/>
                              </w:rPr>
                              <w:t>S. Gudder</w:t>
                            </w:r>
                          </w:p>
                          <w:p w:rsidR="0070112A" w:rsidRPr="0070112A" w:rsidRDefault="0070112A" w:rsidP="0070112A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:rsidR="000173BD" w:rsidRPr="0070112A" w:rsidRDefault="000173BD">
                            <w:pPr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99.9pt;margin-top:8.75pt;width:290pt;height:1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" fillcolor="white [3201]" strokeweight=".5pt">
                <v:textbox>
                  <w:txbxContent>
                    <w:p w:rsidR="003F1250" w:rsidRPr="0070112A" w:rsidRDefault="003F1250" w:rsidP="003F125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55" w:lineRule="atLeast"/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0112A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  <w:t>“Lo importante es no dejar de hacerse preguntas.”</w:t>
                      </w:r>
                    </w:p>
                    <w:p w:rsidR="003F1250" w:rsidRPr="0070112A" w:rsidRDefault="003F1250" w:rsidP="003F125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55" w:lineRule="atLeast"/>
                        <w:jc w:val="right"/>
                        <w:rPr>
                          <w:rStyle w:val="nfasis"/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0112A">
                        <w:rPr>
                          <w:rStyle w:val="nfasis"/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Albert Einstein</w:t>
                      </w:r>
                    </w:p>
                    <w:p w:rsidR="0070112A" w:rsidRPr="0070112A" w:rsidRDefault="0070112A" w:rsidP="003F125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55" w:lineRule="atLeast"/>
                        <w:jc w:val="right"/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0112A" w:rsidRDefault="0070112A" w:rsidP="0070112A">
                      <w:pP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es-ES_tradnl"/>
                        </w:rPr>
                      </w:pPr>
                      <w:r w:rsidRPr="0070112A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es-ES_tradnl"/>
                        </w:rPr>
                        <w:t>“La esencia de las matemáticas no es hacer las cosas simples complicadas, sino hacer las cosas complicadas simples”</w:t>
                      </w:r>
                    </w:p>
                    <w:p w:rsidR="0070112A" w:rsidRDefault="0070112A" w:rsidP="0070112A">
                      <w:pPr>
                        <w:jc w:val="right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es-ES_tradnl"/>
                        </w:rPr>
                      </w:pPr>
                      <w:r w:rsidRPr="0070112A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es-ES_tradnl"/>
                        </w:rPr>
                        <w:t>S. Gudder</w:t>
                      </w:r>
                    </w:p>
                    <w:p w:rsidR="0070112A" w:rsidRPr="0070112A" w:rsidRDefault="0070112A" w:rsidP="0070112A">
                      <w:pPr>
                        <w:jc w:val="right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es-ES_tradnl"/>
                        </w:rPr>
                      </w:pPr>
                    </w:p>
                    <w:p w:rsidR="000173BD" w:rsidRPr="0070112A" w:rsidRDefault="000173BD">
                      <w:pPr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C45" w:rsidRPr="00FE0EEF" w:rsidRDefault="00A61C45" w:rsidP="00FE0EEF"/>
    <w:sectPr w:rsidR="00A61C45" w:rsidRPr="00FE0EEF" w:rsidSect="007A0D47">
      <w:type w:val="continuous"/>
      <w:pgSz w:w="12240" w:h="15840"/>
      <w:pgMar w:top="1417" w:right="1041" w:bottom="11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48" w:rsidRDefault="00961C48" w:rsidP="003E1C2E">
      <w:r>
        <w:separator/>
      </w:r>
    </w:p>
  </w:endnote>
  <w:endnote w:type="continuationSeparator" w:id="0">
    <w:p w:rsidR="00961C48" w:rsidRDefault="00961C48" w:rsidP="003E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50" w:rsidRPr="00903403" w:rsidRDefault="003F1250" w:rsidP="003F1250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 xml:space="preserve">Liceo Industrial Superior – Talca, 4 Norte #485 – Teléfono 71 2 232081 </w:t>
    </w:r>
  </w:p>
  <w:p w:rsidR="003F1250" w:rsidRDefault="003F1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48" w:rsidRDefault="00961C48" w:rsidP="003E1C2E">
      <w:r>
        <w:separator/>
      </w:r>
    </w:p>
  </w:footnote>
  <w:footnote w:type="continuationSeparator" w:id="0">
    <w:p w:rsidR="00961C48" w:rsidRDefault="00961C48" w:rsidP="003E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E" w:rsidRDefault="003E1C2E" w:rsidP="003E1C2E">
    <w:pPr>
      <w:pStyle w:val="Encabezado"/>
      <w:pBdr>
        <w:bottom w:val="thickThinSmallGap" w:sz="24" w:space="1" w:color="823B0B" w:themeColor="accent2" w:themeShade="7F"/>
      </w:pBdr>
      <w:tabs>
        <w:tab w:val="left" w:pos="6536"/>
      </w:tabs>
      <w:spacing w:line="276" w:lineRule="auto"/>
      <w:jc w:val="both"/>
      <w:rPr>
        <w:rFonts w:ascii="Arial" w:eastAsiaTheme="majorEastAsia" w:hAnsi="Arial" w:cs="Arial"/>
        <w:sz w:val="16"/>
        <w:szCs w:val="16"/>
      </w:rPr>
    </w:pPr>
    <w:r w:rsidRPr="00256944">
      <w:rPr>
        <w:rFonts w:ascii="Arial" w:eastAsiaTheme="majorEastAsia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7367FDCF" wp14:editId="7780DDD7">
          <wp:simplePos x="0" y="0"/>
          <wp:positionH relativeFrom="margin">
            <wp:posOffset>5887351</wp:posOffset>
          </wp:positionH>
          <wp:positionV relativeFrom="paragraph">
            <wp:posOffset>-134812</wp:posOffset>
          </wp:positionV>
          <wp:extent cx="496570" cy="476885"/>
          <wp:effectExtent l="0" t="0" r="0" b="571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ajorEastAsia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5CB73D3" wp14:editId="09271CBA">
          <wp:simplePos x="0" y="0"/>
          <wp:positionH relativeFrom="margin">
            <wp:posOffset>-461482</wp:posOffset>
          </wp:positionH>
          <wp:positionV relativeFrom="margin">
            <wp:posOffset>-612509</wp:posOffset>
          </wp:positionV>
          <wp:extent cx="381972" cy="537590"/>
          <wp:effectExtent l="0" t="0" r="0" b="0"/>
          <wp:wrapNone/>
          <wp:docPr id="24" name="Imagen 2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381972" cy="53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ajorEastAsia" w:hAnsi="Arial" w:cs="Arial"/>
        <w:sz w:val="16"/>
        <w:szCs w:val="16"/>
      </w:rPr>
      <w:tab/>
    </w:r>
  </w:p>
  <w:p w:rsidR="003E1C2E" w:rsidRPr="0029681F" w:rsidRDefault="00961C48" w:rsidP="003E1C2E">
    <w:pPr>
      <w:pStyle w:val="Encabezado"/>
      <w:pBdr>
        <w:bottom w:val="thickThinSmallGap" w:sz="24" w:space="1" w:color="823B0B" w:themeColor="accent2" w:themeShade="7F"/>
      </w:pBdr>
      <w:spacing w:line="276" w:lineRule="auto"/>
      <w:jc w:val="center"/>
      <w:rPr>
        <w:rFonts w:ascii="Candara" w:eastAsiaTheme="majorEastAsia" w:hAnsi="Candara" w:cs="Arial"/>
        <w:sz w:val="16"/>
        <w:szCs w:val="16"/>
      </w:rPr>
    </w:pPr>
    <w:sdt>
      <w:sdtPr>
        <w:rPr>
          <w:rFonts w:ascii="Candara" w:hAnsi="Candara"/>
          <w:sz w:val="18"/>
        </w:rPr>
        <w:alias w:val="Título"/>
        <w:id w:val="-2031717028"/>
        <w:placeholder>
          <w:docPart w:val="027DF109B6BA0C479560DA69408DA8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10D11" w:rsidRPr="00910D11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3E1C2E" w:rsidRDefault="003E1C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6D3"/>
      </v:shape>
    </w:pict>
  </w:numPicBullet>
  <w:abstractNum w:abstractNumId="0" w15:restartNumberingAfterBreak="0">
    <w:nsid w:val="220F4B88"/>
    <w:multiLevelType w:val="hybridMultilevel"/>
    <w:tmpl w:val="99B6509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41B1"/>
    <w:multiLevelType w:val="hybridMultilevel"/>
    <w:tmpl w:val="DE52AC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2672"/>
    <w:multiLevelType w:val="multilevel"/>
    <w:tmpl w:val="1488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203E4"/>
    <w:multiLevelType w:val="hybridMultilevel"/>
    <w:tmpl w:val="4920C1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68AE"/>
    <w:multiLevelType w:val="hybridMultilevel"/>
    <w:tmpl w:val="29EA5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45A3"/>
    <w:multiLevelType w:val="multilevel"/>
    <w:tmpl w:val="8A4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EF"/>
    <w:rsid w:val="000173BD"/>
    <w:rsid w:val="00050FEA"/>
    <w:rsid w:val="000614FB"/>
    <w:rsid w:val="000A0416"/>
    <w:rsid w:val="000F51A9"/>
    <w:rsid w:val="00100446"/>
    <w:rsid w:val="00114174"/>
    <w:rsid w:val="00127D9C"/>
    <w:rsid w:val="0013038A"/>
    <w:rsid w:val="0013700F"/>
    <w:rsid w:val="001F1242"/>
    <w:rsid w:val="00216F69"/>
    <w:rsid w:val="00223EA9"/>
    <w:rsid w:val="003E0B52"/>
    <w:rsid w:val="003E1C2E"/>
    <w:rsid w:val="003F1250"/>
    <w:rsid w:val="0041594A"/>
    <w:rsid w:val="00415D1E"/>
    <w:rsid w:val="0044166D"/>
    <w:rsid w:val="004D699D"/>
    <w:rsid w:val="00610C94"/>
    <w:rsid w:val="0065237F"/>
    <w:rsid w:val="0070112A"/>
    <w:rsid w:val="007315FB"/>
    <w:rsid w:val="007401AB"/>
    <w:rsid w:val="007468A3"/>
    <w:rsid w:val="00787541"/>
    <w:rsid w:val="007910F4"/>
    <w:rsid w:val="007A0D47"/>
    <w:rsid w:val="0086345C"/>
    <w:rsid w:val="008B3A1B"/>
    <w:rsid w:val="008E0271"/>
    <w:rsid w:val="00910D11"/>
    <w:rsid w:val="0093340C"/>
    <w:rsid w:val="00961C48"/>
    <w:rsid w:val="0099681A"/>
    <w:rsid w:val="009C5857"/>
    <w:rsid w:val="009D79D2"/>
    <w:rsid w:val="009E32D2"/>
    <w:rsid w:val="009F7DF4"/>
    <w:rsid w:val="00A27947"/>
    <w:rsid w:val="00A43984"/>
    <w:rsid w:val="00A61C45"/>
    <w:rsid w:val="00A668BE"/>
    <w:rsid w:val="00AD012F"/>
    <w:rsid w:val="00CC135D"/>
    <w:rsid w:val="00CE2657"/>
    <w:rsid w:val="00DA088B"/>
    <w:rsid w:val="00DE1B5A"/>
    <w:rsid w:val="00DF1FC6"/>
    <w:rsid w:val="00DF28F7"/>
    <w:rsid w:val="00E315FC"/>
    <w:rsid w:val="00E32CAA"/>
    <w:rsid w:val="00E40806"/>
    <w:rsid w:val="00E85A68"/>
    <w:rsid w:val="00E86DE1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1BFA5"/>
  <w15:chartTrackingRefBased/>
  <w15:docId w15:val="{02CD9FBE-7C89-C54C-BB95-AB91703E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1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0E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1C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C2E"/>
  </w:style>
  <w:style w:type="paragraph" w:styleId="Piedepgina">
    <w:name w:val="footer"/>
    <w:basedOn w:val="Normal"/>
    <w:link w:val="PiedepginaCar"/>
    <w:uiPriority w:val="99"/>
    <w:unhideWhenUsed/>
    <w:rsid w:val="003E1C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C2E"/>
  </w:style>
  <w:style w:type="table" w:styleId="Tablaconcuadrcula">
    <w:name w:val="Table Grid"/>
    <w:basedOn w:val="Tablanormal"/>
    <w:uiPriority w:val="59"/>
    <w:rsid w:val="003E1C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F28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E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65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65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13700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s-ES" w:eastAsia="es-ES"/>
    </w:rPr>
  </w:style>
  <w:style w:type="table" w:styleId="Tablaconcuadrcula1clara-nfasis3">
    <w:name w:val="Grid Table 1 Light Accent 3"/>
    <w:basedOn w:val="Tablanormal"/>
    <w:uiPriority w:val="46"/>
    <w:rsid w:val="0013700F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910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7910F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1B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F6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fasis">
    <w:name w:val="Emphasis"/>
    <w:basedOn w:val="Fuentedeprrafopredeter"/>
    <w:uiPriority w:val="20"/>
    <w:qFormat/>
    <w:rsid w:val="003F1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.profedani@gmail.com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trabajosprofepaz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DF109B6BA0C479560DA69408D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1BB6-2883-564F-AB6E-C02B0B8F4EE8}"/>
      </w:docPartPr>
      <w:docPartBody>
        <w:p w:rsidR="00781B8A" w:rsidRDefault="00A7763B" w:rsidP="00A7763B">
          <w:pPr>
            <w:pStyle w:val="027DF109B6BA0C479560DA69408DA8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3B"/>
    <w:rsid w:val="000140C5"/>
    <w:rsid w:val="001A4383"/>
    <w:rsid w:val="002E7345"/>
    <w:rsid w:val="00371EAF"/>
    <w:rsid w:val="00445C2B"/>
    <w:rsid w:val="004905ED"/>
    <w:rsid w:val="004E6391"/>
    <w:rsid w:val="00781B8A"/>
    <w:rsid w:val="00A7763B"/>
    <w:rsid w:val="00BF79E8"/>
    <w:rsid w:val="00CF6A24"/>
    <w:rsid w:val="00E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7DF109B6BA0C479560DA69408DA845">
    <w:name w:val="027DF109B6BA0C479560DA69408DA845"/>
    <w:rsid w:val="00A7763B"/>
  </w:style>
  <w:style w:type="paragraph" w:customStyle="1" w:styleId="F8187C72C345444F80771BA3FFD4442F">
    <w:name w:val="F8187C72C345444F80771BA3FFD4442F"/>
    <w:rsid w:val="002E7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subject/>
  <dc:creator>Microsoft Office User</dc:creator>
  <cp:keywords/>
  <dc:description/>
  <cp:lastModifiedBy>Cristian Retamal</cp:lastModifiedBy>
  <cp:revision>2</cp:revision>
  <cp:lastPrinted>2020-03-24T20:57:00Z</cp:lastPrinted>
  <dcterms:created xsi:type="dcterms:W3CDTF">2020-03-27T14:38:00Z</dcterms:created>
  <dcterms:modified xsi:type="dcterms:W3CDTF">2020-03-27T14:38:00Z</dcterms:modified>
</cp:coreProperties>
</file>