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8F" w:rsidRDefault="0007137B" w:rsidP="00AB582B">
      <w:pPr>
        <w:pStyle w:val="Sinespaciado"/>
        <w:jc w:val="center"/>
        <w:rPr>
          <w:b/>
          <w:bCs/>
        </w:rPr>
      </w:pPr>
      <w:r>
        <w:rPr>
          <w:b/>
          <w:bCs/>
        </w:rPr>
        <w:t>INSTALACION DE SISTEMAS DE CONTROL ELECTRICO INDUSTRIAL</w:t>
      </w:r>
      <w:r w:rsidR="00AB582B" w:rsidRPr="00AB582B">
        <w:rPr>
          <w:b/>
          <w:bCs/>
        </w:rPr>
        <w:t xml:space="preserve"> </w:t>
      </w:r>
      <w:r>
        <w:rPr>
          <w:b/>
          <w:bCs/>
        </w:rPr>
        <w:t>4</w:t>
      </w:r>
      <w:r w:rsidR="00AB582B" w:rsidRPr="00AB582B">
        <w:rPr>
          <w:b/>
          <w:bCs/>
        </w:rPr>
        <w:t>°</w:t>
      </w:r>
      <w:r w:rsidR="007245F3">
        <w:rPr>
          <w:b/>
          <w:bCs/>
        </w:rPr>
        <w:t xml:space="preserve"> medios A - B</w:t>
      </w:r>
    </w:p>
    <w:p w:rsidR="00AB582B" w:rsidRPr="00AB582B" w:rsidRDefault="00AB582B" w:rsidP="00AB582B">
      <w:pPr>
        <w:pStyle w:val="Sinespaciado"/>
        <w:jc w:val="center"/>
        <w:rPr>
          <w:b/>
          <w:bCs/>
        </w:rPr>
      </w:pPr>
      <w:r>
        <w:rPr>
          <w:b/>
          <w:bCs/>
        </w:rPr>
        <w:t>Docente</w:t>
      </w:r>
      <w:r w:rsidR="00763891">
        <w:rPr>
          <w:b/>
          <w:bCs/>
        </w:rPr>
        <w:t>: Pablo Toloza González</w:t>
      </w:r>
    </w:p>
    <w:p w:rsidR="00AB582B" w:rsidRDefault="00AB582B" w:rsidP="00AB582B">
      <w:pPr>
        <w:jc w:val="center"/>
        <w:rPr>
          <w:b/>
          <w:bCs/>
        </w:rPr>
      </w:pPr>
      <w:r>
        <w:rPr>
          <w:b/>
          <w:bCs/>
        </w:rPr>
        <w:t>Guía de trabajo</w:t>
      </w:r>
    </w:p>
    <w:p w:rsidR="00FB2CB1" w:rsidRDefault="0007137B" w:rsidP="00FB2CB1">
      <w:pPr>
        <w:jc w:val="center"/>
        <w:rPr>
          <w:b/>
          <w:bCs/>
        </w:rPr>
      </w:pPr>
      <w:r>
        <w:rPr>
          <w:b/>
          <w:bCs/>
        </w:rPr>
        <w:t xml:space="preserve">El Contactor Electromagnético </w:t>
      </w:r>
    </w:p>
    <w:p w:rsidR="00AB582B" w:rsidRPr="00FB2CB1" w:rsidRDefault="00AB582B" w:rsidP="00FB2CB1">
      <w:pPr>
        <w:jc w:val="both"/>
        <w:rPr>
          <w:b/>
          <w:bCs/>
        </w:rPr>
      </w:pPr>
      <w:r w:rsidRPr="000C2CBE">
        <w:rPr>
          <w:b/>
          <w:bCs/>
        </w:rPr>
        <w:t>Objetivo:</w:t>
      </w:r>
      <w:r>
        <w:t xml:space="preserve"> </w:t>
      </w:r>
      <w:r w:rsidR="00FB2CB1">
        <w:t xml:space="preserve">Conocer </w:t>
      </w:r>
      <w:r w:rsidR="0007137B">
        <w:t>el funcionamiento de un contactor electromagnético, mediante su despiece, y sus las conexiones básicas para lograr su accionamiento</w:t>
      </w:r>
      <w:r w:rsidR="00FB2CB1">
        <w:t>.</w:t>
      </w:r>
    </w:p>
    <w:p w:rsidR="00933E3A" w:rsidRDefault="00933E3A" w:rsidP="00AB582B">
      <w:pPr>
        <w:jc w:val="both"/>
      </w:pPr>
      <w:r>
        <w:t xml:space="preserve">Actividades: </w:t>
      </w:r>
    </w:p>
    <w:p w:rsidR="00933E3A" w:rsidRDefault="00933E3A" w:rsidP="00AB582B">
      <w:pPr>
        <w:jc w:val="both"/>
      </w:pPr>
      <w:r>
        <w:t xml:space="preserve">1.- </w:t>
      </w:r>
      <w:r w:rsidR="00FB2CB1">
        <w:t xml:space="preserve">El estudiante </w:t>
      </w:r>
      <w:r w:rsidR="0007137B">
        <w:t>recibirá por video, una capsula dinámica sobre las partes y el funcionamiento del contactor en dos partes, las que deberá ver y entender las partes que conforman el contactor</w:t>
      </w:r>
      <w:r w:rsidR="000C2CBE">
        <w:t>.</w:t>
      </w:r>
    </w:p>
    <w:p w:rsidR="00933E3A" w:rsidRDefault="00933E3A" w:rsidP="00AB582B">
      <w:pPr>
        <w:jc w:val="both"/>
      </w:pPr>
      <w:r>
        <w:t xml:space="preserve">2.- </w:t>
      </w:r>
      <w:r w:rsidR="00FB2CB1">
        <w:t xml:space="preserve">El estudiante debe </w:t>
      </w:r>
      <w:r w:rsidR="0007137B">
        <w:t xml:space="preserve">ver los siguientes tres videos que muestran las conexiones de distintos tipos de </w:t>
      </w:r>
      <w:r w:rsidR="00E1145A">
        <w:t>accionadores, y replicarlos de acuerdo con los materiales que se le entregaran en el liceo</w:t>
      </w:r>
      <w:r w:rsidR="00FB2CB1">
        <w:t>.</w:t>
      </w:r>
      <w:r w:rsidR="003D3D99">
        <w:t xml:space="preserve"> </w:t>
      </w:r>
    </w:p>
    <w:p w:rsidR="000A3C59" w:rsidRDefault="00933E3A" w:rsidP="00AB582B">
      <w:pPr>
        <w:jc w:val="both"/>
      </w:pPr>
      <w:r>
        <w:t xml:space="preserve">3.- </w:t>
      </w:r>
      <w:r w:rsidR="000A3C59">
        <w:t xml:space="preserve">El estudiante debe confeccionar un </w:t>
      </w:r>
      <w:r w:rsidR="00E1145A">
        <w:t>informe técnico de acuerdo con la pauta entregada</w:t>
      </w:r>
      <w:r w:rsidR="000A3C59">
        <w:t>.</w:t>
      </w:r>
    </w:p>
    <w:p w:rsidR="00E1145A" w:rsidRDefault="00E1145A" w:rsidP="00AB582B">
      <w:pPr>
        <w:jc w:val="both"/>
        <w:rPr>
          <w:b/>
          <w:bCs/>
        </w:rPr>
      </w:pPr>
      <w:r>
        <w:rPr>
          <w:b/>
          <w:bCs/>
        </w:rPr>
        <w:t>El Contactor Electromagnético</w:t>
      </w:r>
    </w:p>
    <w:p w:rsidR="00E1145A" w:rsidRPr="00E1145A" w:rsidRDefault="00E1145A" w:rsidP="00E1145A">
      <w:pPr>
        <w:jc w:val="both"/>
      </w:pPr>
      <w:r w:rsidRPr="00E1145A">
        <w:t xml:space="preserve">Un contactor </w:t>
      </w:r>
      <w:r w:rsidRPr="00E1145A">
        <w:t>electromagnético es</w:t>
      </w:r>
      <w:r w:rsidRPr="00E1145A">
        <w:t xml:space="preserve"> un interruptor operado por medio de una bobina.</w:t>
      </w:r>
    </w:p>
    <w:p w:rsidR="00E1145A" w:rsidRDefault="00E1145A" w:rsidP="00E1145A">
      <w:pPr>
        <w:jc w:val="both"/>
      </w:pPr>
      <w:r w:rsidRPr="00E1145A">
        <w:t>Se utiliza para conectar y desconectar cargas eléctricas alimentadas con alto voltaje (circuitos de potencia) y que son controladas por un circuito de control en bajo voltaje.</w:t>
      </w:r>
    </w:p>
    <w:p w:rsidR="00E1145A" w:rsidRPr="00E1145A" w:rsidRDefault="00E1145A" w:rsidP="00E1145A">
      <w:pPr>
        <w:jc w:val="center"/>
      </w:pPr>
      <w:r w:rsidRPr="00E1145A">
        <w:drawing>
          <wp:inline distT="0" distB="0" distL="0" distR="0" wp14:anchorId="56D65926" wp14:editId="0742A315">
            <wp:extent cx="3524250" cy="216741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425" cy="21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5A" w:rsidRDefault="00E1145A" w:rsidP="00E1145A">
      <w:pPr>
        <w:jc w:val="both"/>
        <w:rPr>
          <w:b/>
          <w:bCs/>
        </w:rPr>
      </w:pPr>
      <w:r w:rsidRPr="00E1145A">
        <w:rPr>
          <w:b/>
          <w:bCs/>
        </w:rPr>
        <w:t>Partes del contactor</w:t>
      </w:r>
    </w:p>
    <w:p w:rsidR="00E1145A" w:rsidRPr="00E1145A" w:rsidRDefault="00E1145A" w:rsidP="00E1145A">
      <w:pPr>
        <w:jc w:val="center"/>
        <w:rPr>
          <w:b/>
          <w:bCs/>
        </w:rPr>
      </w:pPr>
      <w:r w:rsidRPr="00E1145A">
        <w:drawing>
          <wp:inline distT="0" distB="0" distL="0" distR="0" wp14:anchorId="5893D3B3" wp14:editId="779E2154">
            <wp:extent cx="3810000" cy="1695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0A" w:rsidRDefault="00E1145A" w:rsidP="00E1145A">
      <w:pPr>
        <w:jc w:val="both"/>
      </w:pPr>
      <w:r>
        <w:lastRenderedPageBreak/>
        <w:t>D</w:t>
      </w:r>
      <w:r w:rsidRPr="00E1145A">
        <w:t xml:space="preserve">entro del contactor la bobina montada sobre un núcleo fijo de hierro, al ser alimentada creara un campo magnético, que atraerá al núcleo móvil sobre de </w:t>
      </w:r>
      <w:r w:rsidRPr="00E1145A">
        <w:t>él</w:t>
      </w:r>
      <w:r w:rsidRPr="00E1145A">
        <w:t xml:space="preserve"> y aislados eléctricamente se moverán y cerraran los contactos móviles, resortes permiten absorber los esfuerzos mecánicos y evitar los falsos contactos.</w:t>
      </w:r>
    </w:p>
    <w:p w:rsidR="00E1145A" w:rsidRPr="00E1145A" w:rsidRDefault="00E1145A" w:rsidP="00E1145A">
      <w:pPr>
        <w:jc w:val="both"/>
      </w:pPr>
      <w:r w:rsidRPr="00E1145A">
        <w:rPr>
          <w:noProof/>
        </w:rPr>
        <w:t xml:space="preserve"> </w:t>
      </w:r>
      <w:r w:rsidRPr="00E1145A">
        <w:drawing>
          <wp:inline distT="0" distB="0" distL="0" distR="0" wp14:anchorId="148DFDA0" wp14:editId="50D8E385">
            <wp:extent cx="5612130" cy="32067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5A" w:rsidRDefault="00E1145A" w:rsidP="00E1145A">
      <w:pPr>
        <w:jc w:val="both"/>
      </w:pPr>
      <w:r w:rsidRPr="00E1145A">
        <w:t>Su ciclo de funcionamiento “vida útil mecánica” va en el orden de 6 a 10 millones de maniobras.</w:t>
      </w:r>
    </w:p>
    <w:p w:rsidR="009C4C0A" w:rsidRDefault="009C4C0A" w:rsidP="00E1145A">
      <w:pPr>
        <w:jc w:val="both"/>
        <w:rPr>
          <w:b/>
          <w:bCs/>
        </w:rPr>
      </w:pPr>
      <w:r w:rsidRPr="009C4C0A">
        <w:rPr>
          <w:b/>
          <w:bCs/>
        </w:rPr>
        <w:t>Para las actividades</w:t>
      </w:r>
      <w:r>
        <w:rPr>
          <w:b/>
          <w:bCs/>
        </w:rPr>
        <w:t xml:space="preserve"> practicas</w:t>
      </w:r>
    </w:p>
    <w:p w:rsidR="009C4C0A" w:rsidRDefault="00572E34" w:rsidP="00E1145A">
      <w:pPr>
        <w:jc w:val="both"/>
      </w:pPr>
      <w:r>
        <w:t xml:space="preserve">1.- </w:t>
      </w:r>
      <w:r w:rsidR="009C4C0A">
        <w:t>Conectar un contactor con un interruptor 9/12</w:t>
      </w:r>
    </w:p>
    <w:p w:rsidR="009C4C0A" w:rsidRDefault="00572E34" w:rsidP="00572E34">
      <w:pPr>
        <w:jc w:val="center"/>
      </w:pPr>
      <w:r>
        <w:rPr>
          <w:noProof/>
        </w:rPr>
        <w:drawing>
          <wp:inline distT="0" distB="0" distL="0" distR="0">
            <wp:extent cx="2733675" cy="2985460"/>
            <wp:effectExtent l="0" t="0" r="0" b="5715"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ACTO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18" cy="298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A0" w:rsidRDefault="00AD6AA0" w:rsidP="00AD6AA0">
      <w:pPr>
        <w:jc w:val="both"/>
      </w:pPr>
      <w:r>
        <w:lastRenderedPageBreak/>
        <w:t>2.- Conectar un contactor con una botonera sin enclavamiento de bobina.</w:t>
      </w:r>
    </w:p>
    <w:p w:rsidR="00AD6AA0" w:rsidRDefault="00AD6AA0" w:rsidP="00AD6AA0">
      <w:pPr>
        <w:jc w:val="center"/>
      </w:pPr>
      <w:r>
        <w:rPr>
          <w:noProof/>
        </w:rPr>
        <w:drawing>
          <wp:inline distT="0" distB="0" distL="0" distR="0">
            <wp:extent cx="2660663" cy="2895600"/>
            <wp:effectExtent l="0" t="0" r="6350" b="0"/>
            <wp:docPr id="9" name="Imagen 9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ACTO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080" cy="29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A0" w:rsidRDefault="00AD6AA0" w:rsidP="00AD6AA0">
      <w:pPr>
        <w:jc w:val="both"/>
      </w:pPr>
      <w:r>
        <w:t>3.- Conectar un contactor con una botonera con enclavamiento de bobina.</w:t>
      </w:r>
    </w:p>
    <w:p w:rsidR="00AD6AA0" w:rsidRDefault="00AD6AA0" w:rsidP="00AD6AA0">
      <w:pPr>
        <w:jc w:val="center"/>
      </w:pPr>
      <w:r>
        <w:rPr>
          <w:noProof/>
        </w:rPr>
        <w:drawing>
          <wp:inline distT="0" distB="0" distL="0" distR="0">
            <wp:extent cx="2536825" cy="2745934"/>
            <wp:effectExtent l="0" t="0" r="0" b="0"/>
            <wp:docPr id="10" name="Imagen 10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ACTOR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63" cy="275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A0" w:rsidRDefault="00AD6AA0" w:rsidP="00AD6AA0">
      <w:pPr>
        <w:jc w:val="both"/>
      </w:pPr>
      <w:r>
        <w:t>Deben confeccionar un informe técnico básico, en su cuaderno, el que debe contener a lo menos, una portada, una pequeña introducción, los tres esquemas, y cuales fueron los efectos que se lograron ver en el en proyecto, además de una conclusión.</w:t>
      </w:r>
    </w:p>
    <w:p w:rsidR="00AD6AA0" w:rsidRPr="009C4C0A" w:rsidRDefault="00AD6AA0" w:rsidP="00AD6AA0">
      <w:pPr>
        <w:jc w:val="both"/>
      </w:pPr>
      <w:r>
        <w:t>Además de eso, se deben enviar los videos de la ejecución del proyecto, al WhatsApp más abajo mencionado.</w:t>
      </w:r>
      <w:bookmarkStart w:id="0" w:name="_GoBack"/>
      <w:bookmarkEnd w:id="0"/>
    </w:p>
    <w:p w:rsidR="00610B5A" w:rsidRDefault="002917A0" w:rsidP="00AB582B">
      <w:pPr>
        <w:jc w:val="both"/>
      </w:pPr>
      <w:r>
        <w:t xml:space="preserve">Cualquier duda o consulta, la puedes hacer vía WhatsApp al +56951303287 o al correo electrónico </w:t>
      </w:r>
      <w:hyperlink r:id="rId12" w:history="1">
        <w:r w:rsidRPr="000366D4">
          <w:rPr>
            <w:rStyle w:val="Hipervnculo"/>
          </w:rPr>
          <w:t>pablo.toloza.go@gmail.com</w:t>
        </w:r>
      </w:hyperlink>
    </w:p>
    <w:p w:rsidR="002917A0" w:rsidRDefault="002917A0" w:rsidP="00AB582B">
      <w:pPr>
        <w:jc w:val="both"/>
      </w:pPr>
      <w:r>
        <w:t>Esta guía debe ser entregada a mas tardar el día y en el formato que les comunique su profesor jefe.</w:t>
      </w:r>
    </w:p>
    <w:sectPr w:rsidR="00291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8C9"/>
    <w:multiLevelType w:val="hybridMultilevel"/>
    <w:tmpl w:val="DC622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B44"/>
    <w:multiLevelType w:val="hybridMultilevel"/>
    <w:tmpl w:val="D7800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2FCF"/>
    <w:multiLevelType w:val="hybridMultilevel"/>
    <w:tmpl w:val="BD9A7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EC6"/>
    <w:multiLevelType w:val="hybridMultilevel"/>
    <w:tmpl w:val="E376D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B"/>
    <w:rsid w:val="0007137B"/>
    <w:rsid w:val="000A3C59"/>
    <w:rsid w:val="000C2CBE"/>
    <w:rsid w:val="000C5300"/>
    <w:rsid w:val="001C0F9F"/>
    <w:rsid w:val="002917A0"/>
    <w:rsid w:val="00323C25"/>
    <w:rsid w:val="0035323D"/>
    <w:rsid w:val="003D3D99"/>
    <w:rsid w:val="004B3F7C"/>
    <w:rsid w:val="00572E34"/>
    <w:rsid w:val="00610B5A"/>
    <w:rsid w:val="007245F3"/>
    <w:rsid w:val="0072471B"/>
    <w:rsid w:val="00732506"/>
    <w:rsid w:val="00736061"/>
    <w:rsid w:val="00763891"/>
    <w:rsid w:val="007912E7"/>
    <w:rsid w:val="008F26C8"/>
    <w:rsid w:val="00933E3A"/>
    <w:rsid w:val="0097558F"/>
    <w:rsid w:val="009C4C0A"/>
    <w:rsid w:val="00AB582B"/>
    <w:rsid w:val="00AD6AA0"/>
    <w:rsid w:val="00D61BED"/>
    <w:rsid w:val="00DD19C7"/>
    <w:rsid w:val="00E1145A"/>
    <w:rsid w:val="00F20FC2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560"/>
  <w15:chartTrackingRefBased/>
  <w15:docId w15:val="{2353D8ED-D24B-4B00-B6A3-7A585AB2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82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3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0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7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2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  <w:div w:id="15166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500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  <w:div w:id="12191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5869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  <w:div w:id="208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blo.toloza.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BBFA-0B29-4B01-A81A-6B8B4B89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ESTEBAN TOLOZA GONZALEZ</dc:creator>
  <cp:keywords/>
  <dc:description/>
  <cp:lastModifiedBy>PABLO ESTEBAN TOLOZA GONZALEZ</cp:lastModifiedBy>
  <cp:revision>2</cp:revision>
  <dcterms:created xsi:type="dcterms:W3CDTF">2020-05-10T15:53:00Z</dcterms:created>
  <dcterms:modified xsi:type="dcterms:W3CDTF">2020-05-10T15:53:00Z</dcterms:modified>
</cp:coreProperties>
</file>