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104"/>
        <w:tblW w:w="0" w:type="auto"/>
        <w:tblLook w:val="04A0" w:firstRow="1" w:lastRow="0" w:firstColumn="1" w:lastColumn="0" w:noHBand="0" w:noVBand="1"/>
      </w:tblPr>
      <w:tblGrid>
        <w:gridCol w:w="9054"/>
      </w:tblGrid>
      <w:tr w:rsidR="003B4FC1" w:rsidTr="002E4C53">
        <w:trPr>
          <w:trHeight w:val="7787"/>
        </w:trPr>
        <w:tc>
          <w:tcPr>
            <w:tcW w:w="9054" w:type="dxa"/>
          </w:tcPr>
          <w:p w:rsidR="003B4FC1" w:rsidRDefault="003B4FC1" w:rsidP="00A11514">
            <w:r>
              <w:rPr>
                <w:noProof/>
                <w:lang w:eastAsia="es-CL"/>
              </w:rPr>
              <w:drawing>
                <wp:anchor distT="0" distB="0" distL="114300" distR="114300" simplePos="0" relativeHeight="251659264" behindDoc="0" locked="0" layoutInCell="1" allowOverlap="1" wp14:anchorId="1A0A7B23" wp14:editId="1F22B367">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C1" w:rsidRPr="007D744C" w:rsidRDefault="003B4FC1" w:rsidP="00A11514">
            <w:pPr>
              <w:rPr>
                <w:b/>
                <w:sz w:val="18"/>
                <w:szCs w:val="18"/>
              </w:rPr>
            </w:pPr>
            <w:r w:rsidRPr="00430AA6">
              <w:t xml:space="preserve">                                  </w:t>
            </w:r>
            <w:r w:rsidR="007D744C">
              <w:rPr>
                <w:sz w:val="18"/>
                <w:szCs w:val="18"/>
              </w:rPr>
              <w:t xml:space="preserve"> </w:t>
            </w:r>
            <w:bookmarkStart w:id="0" w:name="_GoBack"/>
            <w:bookmarkEnd w:id="0"/>
            <w:r w:rsidR="007D744C" w:rsidRPr="007D744C">
              <w:rPr>
                <w:b/>
                <w:sz w:val="18"/>
                <w:szCs w:val="18"/>
              </w:rPr>
              <w:t>MANTENIMIENTO DE MAQUINARIAS 4F</w:t>
            </w:r>
            <w:r w:rsidRPr="007D744C">
              <w:rPr>
                <w:b/>
                <w:sz w:val="18"/>
                <w:szCs w:val="18"/>
                <w:u w:val="single"/>
              </w:rPr>
              <w:t xml:space="preserve">  </w:t>
            </w:r>
            <w:r w:rsidRPr="007D744C">
              <w:rPr>
                <w:b/>
                <w:sz w:val="18"/>
                <w:szCs w:val="18"/>
                <w:u w:val="single"/>
                <w:shd w:val="clear" w:color="auto" w:fill="FFFFFF" w:themeFill="background1"/>
              </w:rPr>
              <w:t xml:space="preserve">                      </w:t>
            </w:r>
            <w:r w:rsidRPr="007D744C">
              <w:rPr>
                <w:b/>
                <w:sz w:val="18"/>
                <w:szCs w:val="18"/>
                <w:u w:val="single"/>
              </w:rPr>
              <w:t xml:space="preserve"> </w:t>
            </w:r>
            <w:r w:rsidRPr="007D744C">
              <w:rPr>
                <w:b/>
                <w:sz w:val="18"/>
                <w:szCs w:val="18"/>
              </w:rPr>
              <w:t xml:space="preserve">  </w:t>
            </w: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u w:val="single"/>
              </w:rPr>
              <w:t>Departamento o docente(s):</w:t>
            </w:r>
            <w:r w:rsidR="00AE2314">
              <w:rPr>
                <w:sz w:val="18"/>
                <w:szCs w:val="18"/>
                <w:u w:val="single"/>
              </w:rPr>
              <w:t xml:space="preserve"> FRANCO GARRIDO</w:t>
            </w:r>
          </w:p>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8747"/>
            </w:tblGrid>
            <w:tr w:rsidR="003B4FC1" w:rsidRPr="00430AA6" w:rsidTr="00BB7481">
              <w:tc>
                <w:tcPr>
                  <w:tcW w:w="8747" w:type="dxa"/>
                </w:tcPr>
                <w:p w:rsidR="003B4FC1" w:rsidRPr="00430AA6" w:rsidRDefault="003B4FC1" w:rsidP="002672E1">
                  <w:pPr>
                    <w:framePr w:hSpace="141" w:wrap="around" w:vAnchor="text" w:hAnchor="margin" w:y="1104"/>
                    <w:adjustRightInd w:val="0"/>
                    <w:rPr>
                      <w:rFonts w:cs="HelveticaNeueLTStd-Lt"/>
                      <w:sz w:val="18"/>
                      <w:szCs w:val="18"/>
                    </w:rPr>
                  </w:pPr>
                  <w:r w:rsidRPr="00430AA6">
                    <w:rPr>
                      <w:sz w:val="18"/>
                      <w:szCs w:val="18"/>
                    </w:rPr>
                    <w:t>Estimado alumno</w:t>
                  </w:r>
                  <w:r w:rsidR="00430AA6">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430AA6" w:rsidRDefault="003B4FC1" w:rsidP="002672E1">
                  <w:pPr>
                    <w:framePr w:hSpace="141" w:wrap="around" w:vAnchor="text" w:hAnchor="margin" w:y="1104"/>
                    <w:adjustRightInd w:val="0"/>
                    <w:rPr>
                      <w:rFonts w:cs="HelveticaNeueLTStd-Lt"/>
                      <w:sz w:val="18"/>
                      <w:szCs w:val="18"/>
                    </w:rPr>
                  </w:pPr>
                  <w:r w:rsidRPr="00430AA6">
                    <w:rPr>
                      <w:rFonts w:cs="HelveticaNeueLTStd-Lt"/>
                      <w:sz w:val="18"/>
                      <w:szCs w:val="18"/>
                    </w:rPr>
                    <w:t>El objetivo de esta actividad es lograr que adquieras conocimientos  y habilidades primordiales par</w:t>
                  </w:r>
                  <w:r w:rsidR="00430AA6">
                    <w:rPr>
                      <w:rFonts w:cs="HelveticaNeueLTStd-Lt"/>
                      <w:sz w:val="18"/>
                      <w:szCs w:val="18"/>
                    </w:rPr>
                    <w:t>a afrontar tu siguiente desafío:</w:t>
                  </w:r>
                  <w:r w:rsidRPr="00430AA6">
                    <w:rPr>
                      <w:rFonts w:cs="HelveticaNeueLTStd-Lt"/>
                      <w:sz w:val="18"/>
                      <w:szCs w:val="18"/>
                    </w:rPr>
                    <w:t xml:space="preserve"> el año 2020.</w:t>
                  </w:r>
                </w:p>
                <w:p w:rsidR="003B4FC1" w:rsidRPr="00430AA6" w:rsidRDefault="003B4FC1" w:rsidP="002672E1">
                  <w:pPr>
                    <w:framePr w:hSpace="141" w:wrap="around" w:vAnchor="text" w:hAnchor="margin" w:y="1104"/>
                    <w:rPr>
                      <w:rFonts w:cs="HelveticaNeueLTStd-Lt"/>
                      <w:b/>
                      <w:color w:val="0000FF" w:themeColor="hyperlink"/>
                      <w:sz w:val="18"/>
                      <w:szCs w:val="18"/>
                      <w:u w:val="single"/>
                    </w:rPr>
                  </w:pPr>
                  <w:r w:rsidRPr="00430AA6">
                    <w:rPr>
                      <w:rFonts w:cs="HelveticaNeueLTStd-Lt"/>
                      <w:b/>
                      <w:sz w:val="18"/>
                      <w:szCs w:val="18"/>
                      <w:u w:val="single"/>
                    </w:rPr>
                    <w:t>Envía tus respuestas y duda</w:t>
                  </w:r>
                  <w:r w:rsidR="00AE2314">
                    <w:rPr>
                      <w:rFonts w:cs="HelveticaNeueLTStd-Lt"/>
                      <w:b/>
                      <w:sz w:val="18"/>
                      <w:szCs w:val="18"/>
                      <w:u w:val="single"/>
                    </w:rPr>
                    <w:t xml:space="preserve">s al correo </w:t>
                  </w:r>
                  <w:hyperlink r:id="rId8" w:history="1">
                    <w:r w:rsidR="00AE2314" w:rsidRPr="001C6342">
                      <w:rPr>
                        <w:rStyle w:val="Hipervnculo"/>
                        <w:rFonts w:cs="HelveticaNeueLTStd-Lt"/>
                        <w:b/>
                        <w:sz w:val="18"/>
                        <w:szCs w:val="18"/>
                      </w:rPr>
                      <w:t>francogarrido28@gmail.com</w:t>
                    </w:r>
                  </w:hyperlink>
                  <w:r w:rsidR="00AE2314">
                    <w:rPr>
                      <w:rFonts w:cs="HelveticaNeueLTStd-Lt"/>
                      <w:b/>
                      <w:sz w:val="18"/>
                      <w:szCs w:val="18"/>
                      <w:u w:val="single"/>
                    </w:rPr>
                    <w:t xml:space="preserve"> </w:t>
                  </w:r>
                  <w:r w:rsidRPr="00430AA6">
                    <w:rPr>
                      <w:rFonts w:cs="HelveticaNeueLTStd-Lt"/>
                      <w:b/>
                      <w:sz w:val="18"/>
                      <w:szCs w:val="18"/>
                      <w:u w:val="single"/>
                    </w:rPr>
                    <w:t>Muchas gracias.</w:t>
                  </w:r>
                </w:p>
              </w:tc>
            </w:tr>
          </w:tbl>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1696"/>
              <w:gridCol w:w="7051"/>
            </w:tblGrid>
            <w:tr w:rsidR="003B4FC1" w:rsidRPr="00430AA6" w:rsidTr="003B4FC1">
              <w:tc>
                <w:tcPr>
                  <w:tcW w:w="1696" w:type="dxa"/>
                </w:tcPr>
                <w:p w:rsidR="003B4FC1" w:rsidRPr="00430AA6" w:rsidRDefault="003B4FC1" w:rsidP="002672E1">
                  <w:pPr>
                    <w:framePr w:hSpace="141" w:wrap="around" w:vAnchor="text" w:hAnchor="margin" w:y="1104"/>
                    <w:rPr>
                      <w:sz w:val="18"/>
                      <w:szCs w:val="18"/>
                    </w:rPr>
                  </w:pPr>
                  <w:r w:rsidRPr="00430AA6">
                    <w:rPr>
                      <w:sz w:val="18"/>
                      <w:szCs w:val="18"/>
                    </w:rPr>
                    <w:t>Nombre</w:t>
                  </w:r>
                </w:p>
              </w:tc>
              <w:tc>
                <w:tcPr>
                  <w:tcW w:w="7051" w:type="dxa"/>
                </w:tcPr>
                <w:p w:rsidR="003B4FC1" w:rsidRPr="00430AA6" w:rsidRDefault="003B4FC1" w:rsidP="002672E1">
                  <w:pPr>
                    <w:framePr w:hSpace="141" w:wrap="around" w:vAnchor="text" w:hAnchor="margin" w:y="1104"/>
                    <w:rPr>
                      <w:sz w:val="18"/>
                      <w:szCs w:val="18"/>
                    </w:rPr>
                  </w:pPr>
                </w:p>
              </w:tc>
            </w:tr>
            <w:tr w:rsidR="003B4FC1" w:rsidRPr="00430AA6" w:rsidTr="003B4FC1">
              <w:tc>
                <w:tcPr>
                  <w:tcW w:w="1696" w:type="dxa"/>
                </w:tcPr>
                <w:p w:rsidR="003B4FC1" w:rsidRPr="00430AA6" w:rsidRDefault="003B4FC1" w:rsidP="002672E1">
                  <w:pPr>
                    <w:framePr w:hSpace="141" w:wrap="around" w:vAnchor="text" w:hAnchor="margin" w:y="1104"/>
                    <w:rPr>
                      <w:sz w:val="18"/>
                      <w:szCs w:val="18"/>
                    </w:rPr>
                  </w:pPr>
                  <w:r w:rsidRPr="00430AA6">
                    <w:rPr>
                      <w:sz w:val="18"/>
                      <w:szCs w:val="18"/>
                    </w:rPr>
                    <w:t>Curso</w:t>
                  </w:r>
                </w:p>
              </w:tc>
              <w:tc>
                <w:tcPr>
                  <w:tcW w:w="7051" w:type="dxa"/>
                </w:tcPr>
                <w:p w:rsidR="003B4FC1" w:rsidRPr="00430AA6" w:rsidRDefault="003B4FC1" w:rsidP="002672E1">
                  <w:pPr>
                    <w:framePr w:hSpace="141" w:wrap="around" w:vAnchor="text" w:hAnchor="margin" w:y="1104"/>
                    <w:rPr>
                      <w:sz w:val="18"/>
                      <w:szCs w:val="18"/>
                    </w:rPr>
                  </w:pPr>
                </w:p>
              </w:tc>
            </w:tr>
            <w:tr w:rsidR="003B4FC1" w:rsidRPr="00430AA6" w:rsidTr="003B4FC1">
              <w:tc>
                <w:tcPr>
                  <w:tcW w:w="1696" w:type="dxa"/>
                </w:tcPr>
                <w:p w:rsidR="003B4FC1" w:rsidRPr="00430AA6" w:rsidRDefault="003B4FC1" w:rsidP="002672E1">
                  <w:pPr>
                    <w:framePr w:hSpace="141" w:wrap="around" w:vAnchor="text" w:hAnchor="margin" w:y="1104"/>
                    <w:rPr>
                      <w:sz w:val="18"/>
                      <w:szCs w:val="18"/>
                    </w:rPr>
                  </w:pPr>
                  <w:r w:rsidRPr="00430AA6">
                    <w:rPr>
                      <w:sz w:val="18"/>
                      <w:szCs w:val="18"/>
                    </w:rPr>
                    <w:t>Correo electrónico</w:t>
                  </w:r>
                </w:p>
              </w:tc>
              <w:tc>
                <w:tcPr>
                  <w:tcW w:w="7051" w:type="dxa"/>
                </w:tcPr>
                <w:p w:rsidR="003B4FC1" w:rsidRPr="00430AA6" w:rsidRDefault="003B4FC1" w:rsidP="002672E1">
                  <w:pPr>
                    <w:framePr w:hSpace="141" w:wrap="around" w:vAnchor="text" w:hAnchor="margin" w:y="1104"/>
                    <w:rPr>
                      <w:sz w:val="18"/>
                      <w:szCs w:val="18"/>
                    </w:rPr>
                  </w:pPr>
                </w:p>
              </w:tc>
            </w:tr>
            <w:tr w:rsidR="003B4FC1" w:rsidRPr="00430AA6" w:rsidTr="003B4FC1">
              <w:tc>
                <w:tcPr>
                  <w:tcW w:w="1696" w:type="dxa"/>
                </w:tcPr>
                <w:p w:rsidR="003B4FC1" w:rsidRPr="00430AA6" w:rsidRDefault="003B4FC1" w:rsidP="002672E1">
                  <w:pPr>
                    <w:framePr w:hSpace="141" w:wrap="around" w:vAnchor="text" w:hAnchor="margin" w:y="1104"/>
                    <w:rPr>
                      <w:sz w:val="18"/>
                      <w:szCs w:val="18"/>
                    </w:rPr>
                  </w:pPr>
                  <w:r w:rsidRPr="00430AA6">
                    <w:rPr>
                      <w:sz w:val="18"/>
                      <w:szCs w:val="18"/>
                    </w:rPr>
                    <w:t>Fecha</w:t>
                  </w:r>
                </w:p>
              </w:tc>
              <w:tc>
                <w:tcPr>
                  <w:tcW w:w="7051" w:type="dxa"/>
                </w:tcPr>
                <w:p w:rsidR="003B4FC1" w:rsidRPr="00430AA6" w:rsidRDefault="003B4FC1" w:rsidP="002672E1">
                  <w:pPr>
                    <w:framePr w:hSpace="141" w:wrap="around" w:vAnchor="text" w:hAnchor="margin" w:y="1104"/>
                    <w:rPr>
                      <w:sz w:val="18"/>
                      <w:szCs w:val="18"/>
                    </w:rPr>
                  </w:pPr>
                </w:p>
              </w:tc>
            </w:tr>
          </w:tbl>
          <w:p w:rsidR="003B4FC1" w:rsidRPr="00F92BEE" w:rsidRDefault="003B4FC1" w:rsidP="00A11514">
            <w:pPr>
              <w:rPr>
                <w:sz w:val="18"/>
                <w:szCs w:val="18"/>
              </w:rPr>
            </w:pPr>
            <w:r w:rsidRPr="00430AA6">
              <w:rPr>
                <w:sz w:val="18"/>
                <w:szCs w:val="18"/>
              </w:rPr>
              <w:t xml:space="preserve">                                                </w:t>
            </w:r>
            <w:r w:rsidR="007D744C">
              <w:rPr>
                <w:sz w:val="18"/>
                <w:szCs w:val="18"/>
              </w:rPr>
              <w:t xml:space="preserve">                </w:t>
            </w:r>
          </w:p>
        </w:tc>
      </w:tr>
    </w:tbl>
    <w:p w:rsidR="003B4FC1" w:rsidRDefault="003B4FC1"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r>
        <w:t xml:space="preserve"> </w:t>
      </w:r>
    </w:p>
    <w:p w:rsidR="00A11514" w:rsidRDefault="00A11514" w:rsidP="003B4FC1">
      <w:pPr>
        <w:spacing w:after="0" w:line="240" w:lineRule="auto"/>
      </w:pPr>
    </w:p>
    <w:p w:rsidR="007D744C" w:rsidRDefault="007D744C"/>
    <w:p w:rsidR="007D744C" w:rsidRDefault="007D744C"/>
    <w:p w:rsidR="007D744C" w:rsidRDefault="007D744C"/>
    <w:p w:rsidR="007D744C" w:rsidRDefault="007D744C"/>
    <w:p w:rsidR="007D744C" w:rsidRDefault="007D744C"/>
    <w:p w:rsidR="007D744C" w:rsidRDefault="007D744C"/>
    <w:p w:rsidR="007D744C" w:rsidRDefault="007D744C"/>
    <w:p w:rsidR="007D744C" w:rsidRDefault="00AE2314" w:rsidP="00AE2314">
      <w:pPr>
        <w:jc w:val="center"/>
        <w:rPr>
          <w:b/>
          <w:u w:val="single"/>
        </w:rPr>
      </w:pPr>
      <w:r w:rsidRPr="00AE2314">
        <w:rPr>
          <w:b/>
          <w:u w:val="single"/>
        </w:rPr>
        <w:lastRenderedPageBreak/>
        <w:t>BREVE RESEÑA SOBRE CARPINTERIA</w:t>
      </w:r>
    </w:p>
    <w:p w:rsidR="00AE2314" w:rsidRDefault="00AE2314" w:rsidP="00AE2314">
      <w:pPr>
        <w:jc w:val="center"/>
        <w:rPr>
          <w:b/>
          <w:u w:val="single"/>
        </w:rPr>
      </w:pPr>
    </w:p>
    <w:p w:rsidR="00AE2314" w:rsidRPr="00AE2314" w:rsidRDefault="00AE2314" w:rsidP="00AE2314">
      <w:pPr>
        <w:jc w:val="center"/>
        <w:rPr>
          <w:b/>
          <w:u w:val="single"/>
        </w:rPr>
      </w:pPr>
    </w:p>
    <w:p w:rsidR="00AE2314" w:rsidRDefault="00AE2314">
      <w:r w:rsidRPr="00AE2314">
        <w:rPr>
          <w:b/>
          <w:u w:val="single"/>
        </w:rPr>
        <w:t>OBJETIVO:</w:t>
      </w:r>
      <w:r>
        <w:t xml:space="preserve"> Conocer las diferentes herramientas que conforman un taller de carpintería </w:t>
      </w:r>
    </w:p>
    <w:p w:rsidR="00AE2314" w:rsidRDefault="00AE2314" w:rsidP="00AE2314">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p>
    <w:p w:rsidR="00022E81" w:rsidRPr="00022E81" w:rsidRDefault="00022E81" w:rsidP="00AE2314">
      <w:pPr>
        <w:pStyle w:val="NormalWeb"/>
        <w:shd w:val="clear" w:color="auto" w:fill="FFFFFF"/>
        <w:spacing w:before="120" w:beforeAutospacing="0" w:after="120" w:afterAutospacing="0"/>
        <w:jc w:val="both"/>
        <w:rPr>
          <w:rFonts w:ascii="Calibri" w:hAnsi="Calibri" w:cs="Calibri"/>
          <w:color w:val="000000" w:themeColor="text1"/>
        </w:rPr>
      </w:pPr>
      <w:r w:rsidRPr="00022E81">
        <w:rPr>
          <w:rFonts w:ascii="Calibri" w:hAnsi="Calibri" w:cs="Calibri"/>
          <w:color w:val="000000" w:themeColor="text1"/>
        </w:rPr>
        <w:t>La </w:t>
      </w:r>
      <w:r w:rsidRPr="00022E81">
        <w:rPr>
          <w:rFonts w:ascii="Calibri" w:hAnsi="Calibri" w:cs="Calibri"/>
          <w:bCs/>
          <w:color w:val="000000" w:themeColor="text1"/>
        </w:rPr>
        <w:t>carpintería</w:t>
      </w:r>
      <w:r w:rsidRPr="00022E81">
        <w:rPr>
          <w:rFonts w:ascii="Calibri" w:hAnsi="Calibri" w:cs="Calibri"/>
          <w:color w:val="000000" w:themeColor="text1"/>
        </w:rPr>
        <w:t> es el nombre del oficio y del </w:t>
      </w:r>
      <w:hyperlink r:id="rId9" w:tooltip="Taller" w:history="1">
        <w:r w:rsidRPr="00740419">
          <w:rPr>
            <w:rFonts w:ascii="Calibri" w:hAnsi="Calibri" w:cs="Calibri"/>
            <w:color w:val="000000" w:themeColor="text1"/>
          </w:rPr>
          <w:t>taller</w:t>
        </w:r>
      </w:hyperlink>
      <w:r w:rsidRPr="00022E81">
        <w:rPr>
          <w:rFonts w:ascii="Calibri" w:hAnsi="Calibri" w:cs="Calibri"/>
          <w:color w:val="000000" w:themeColor="text1"/>
        </w:rPr>
        <w:t> o lugar en donde se trabajan tanto la </w:t>
      </w:r>
      <w:hyperlink r:id="rId10" w:tooltip="Madera" w:history="1">
        <w:r w:rsidRPr="00740419">
          <w:rPr>
            <w:rFonts w:ascii="Calibri" w:hAnsi="Calibri" w:cs="Calibri"/>
            <w:color w:val="000000" w:themeColor="text1"/>
          </w:rPr>
          <w:t>madera</w:t>
        </w:r>
      </w:hyperlink>
      <w:r w:rsidRPr="00022E81">
        <w:rPr>
          <w:rFonts w:ascii="Calibri" w:hAnsi="Calibri" w:cs="Calibri"/>
          <w:color w:val="000000" w:themeColor="text1"/>
        </w:rPr>
        <w:t> como sus derivados, y a quien lo ejerce se le denomina carpintero. Su objetivo es cambiar la forma física de la materia prima para crear objetos útiles al desarrollo humano, como pueden ser muebles para el hogar, marcos para puertas, molduras, juguetes, escritorios, librerías y otros.</w:t>
      </w:r>
    </w:p>
    <w:p w:rsidR="00022E81" w:rsidRPr="00022E81"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r w:rsidRPr="00022E81">
        <w:rPr>
          <w:rFonts w:ascii="Calibri" w:eastAsia="Times New Roman" w:hAnsi="Calibri" w:cs="Calibri"/>
          <w:color w:val="000000" w:themeColor="text1"/>
          <w:sz w:val="24"/>
          <w:szCs w:val="24"/>
          <w:lang w:eastAsia="es-CL"/>
        </w:rPr>
        <w:t>El oficio del carpintero es el trabajo con la madera, ya sea en la construcción (puertas, ventanas, etc.) o en la manufactura de mobiliario. El </w:t>
      </w:r>
      <w:hyperlink r:id="rId11" w:tooltip="Ebanista" w:history="1">
        <w:r w:rsidRPr="00740419">
          <w:rPr>
            <w:rFonts w:ascii="Calibri" w:eastAsia="Times New Roman" w:hAnsi="Calibri" w:cs="Calibri"/>
            <w:color w:val="000000" w:themeColor="text1"/>
            <w:sz w:val="24"/>
            <w:szCs w:val="24"/>
            <w:lang w:eastAsia="es-CL"/>
          </w:rPr>
          <w:t>ebanista</w:t>
        </w:r>
      </w:hyperlink>
      <w:hyperlink r:id="rId12" w:anchor="cite_note-1" w:history="1">
        <w:r w:rsidRPr="00740419">
          <w:rPr>
            <w:rFonts w:ascii="Calibri" w:eastAsia="Times New Roman" w:hAnsi="Calibri" w:cs="Calibri"/>
            <w:color w:val="000000" w:themeColor="text1"/>
            <w:sz w:val="24"/>
            <w:szCs w:val="24"/>
            <w:vertAlign w:val="superscript"/>
            <w:lang w:eastAsia="es-CL"/>
          </w:rPr>
          <w:t>1</w:t>
        </w:r>
      </w:hyperlink>
      <w:r w:rsidRPr="00022E81">
        <w:rPr>
          <w:rFonts w:ascii="Calibri" w:eastAsia="Times New Roman" w:hAnsi="Calibri" w:cs="Calibri"/>
          <w:color w:val="000000" w:themeColor="text1"/>
          <w:sz w:val="24"/>
          <w:szCs w:val="24"/>
          <w:lang w:eastAsia="es-CL"/>
        </w:rPr>
        <w:t>​ es el carpintero especializado en la elaboración de muebles y otros trabajos más elaborados orientados a decoración fundamentalmente.</w:t>
      </w:r>
    </w:p>
    <w:p w:rsidR="00022E81" w:rsidRPr="00022E81"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r w:rsidRPr="00022E81">
        <w:rPr>
          <w:rFonts w:ascii="Calibri" w:eastAsia="Times New Roman" w:hAnsi="Calibri" w:cs="Calibri"/>
          <w:color w:val="000000" w:themeColor="text1"/>
          <w:sz w:val="24"/>
          <w:szCs w:val="24"/>
          <w:lang w:eastAsia="es-CL"/>
        </w:rPr>
        <w:t>El trabajo de la </w:t>
      </w:r>
      <w:hyperlink r:id="rId13" w:tooltip="Madera" w:history="1">
        <w:r w:rsidRPr="00740419">
          <w:rPr>
            <w:rFonts w:ascii="Calibri" w:eastAsia="Times New Roman" w:hAnsi="Calibri" w:cs="Calibri"/>
            <w:color w:val="000000" w:themeColor="text1"/>
            <w:sz w:val="24"/>
            <w:szCs w:val="24"/>
            <w:lang w:eastAsia="es-CL"/>
          </w:rPr>
          <w:t>madera</w:t>
        </w:r>
      </w:hyperlink>
      <w:r w:rsidRPr="00022E81">
        <w:rPr>
          <w:rFonts w:ascii="Calibri" w:eastAsia="Times New Roman" w:hAnsi="Calibri" w:cs="Calibri"/>
          <w:color w:val="000000" w:themeColor="text1"/>
          <w:sz w:val="24"/>
          <w:szCs w:val="24"/>
          <w:lang w:eastAsia="es-CL"/>
        </w:rPr>
        <w:t> es una de las actividades de la industria humana más antiguas que existen, por lo cual en cada cultura y región encontraremos diferentes maneras y herramientas para trabajar este material.</w:t>
      </w:r>
    </w:p>
    <w:p w:rsidR="00022E81" w:rsidRPr="00022E81"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r w:rsidRPr="00022E81">
        <w:rPr>
          <w:rFonts w:ascii="Calibri" w:eastAsia="Times New Roman" w:hAnsi="Calibri" w:cs="Calibri"/>
          <w:color w:val="000000" w:themeColor="text1"/>
          <w:sz w:val="24"/>
          <w:szCs w:val="24"/>
          <w:lang w:eastAsia="es-CL"/>
        </w:rPr>
        <w:t>Originalmente, una de las principales manufacturas en la carpintería eran las puertas y ventanas. Debido a la aparición de nuevos materiales para la elaboración de puertas y ventanas, la de madera se ha ido sustituyendo por el </w:t>
      </w:r>
      <w:hyperlink r:id="rId14" w:tooltip="Aluminio" w:history="1">
        <w:r w:rsidRPr="00740419">
          <w:rPr>
            <w:rFonts w:ascii="Calibri" w:eastAsia="Times New Roman" w:hAnsi="Calibri" w:cs="Calibri"/>
            <w:color w:val="000000" w:themeColor="text1"/>
            <w:sz w:val="24"/>
            <w:szCs w:val="24"/>
            <w:lang w:eastAsia="es-CL"/>
          </w:rPr>
          <w:t>aluminio</w:t>
        </w:r>
      </w:hyperlink>
      <w:r w:rsidRPr="00022E81">
        <w:rPr>
          <w:rFonts w:ascii="Calibri" w:eastAsia="Times New Roman" w:hAnsi="Calibri" w:cs="Calibri"/>
          <w:color w:val="000000" w:themeColor="text1"/>
          <w:sz w:val="24"/>
          <w:szCs w:val="24"/>
          <w:lang w:eastAsia="es-CL"/>
        </w:rPr>
        <w:t> o </w:t>
      </w:r>
      <w:hyperlink r:id="rId15" w:tooltip="PVC" w:history="1">
        <w:r w:rsidRPr="00740419">
          <w:rPr>
            <w:rFonts w:ascii="Calibri" w:eastAsia="Times New Roman" w:hAnsi="Calibri" w:cs="Calibri"/>
            <w:color w:val="000000" w:themeColor="text1"/>
            <w:sz w:val="24"/>
            <w:szCs w:val="24"/>
            <w:lang w:eastAsia="es-CL"/>
          </w:rPr>
          <w:t>PVC</w:t>
        </w:r>
      </w:hyperlink>
      <w:r w:rsidRPr="00022E81">
        <w:rPr>
          <w:rFonts w:ascii="Calibri" w:eastAsia="Times New Roman" w:hAnsi="Calibri" w:cs="Calibri"/>
          <w:color w:val="000000" w:themeColor="text1"/>
          <w:sz w:val="24"/>
          <w:szCs w:val="24"/>
          <w:lang w:eastAsia="es-CL"/>
        </w:rPr>
        <w:t>, y los antiguos carpinteros que trabajaban con madera se especializaron en la realización de estas manufacturas conocidas también como carpintería metálica, «carpintería de aluminio» y «carpintería de PVC».</w:t>
      </w:r>
    </w:p>
    <w:p w:rsidR="00022E81" w:rsidRPr="00022E81"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r w:rsidRPr="00022E81">
        <w:rPr>
          <w:rFonts w:ascii="Calibri" w:eastAsia="Times New Roman" w:hAnsi="Calibri" w:cs="Calibri"/>
          <w:color w:val="000000" w:themeColor="text1"/>
          <w:sz w:val="24"/>
          <w:szCs w:val="24"/>
          <w:lang w:eastAsia="es-CL"/>
        </w:rPr>
        <w:t>El término de carpintería metálica es muy reciente y suele aplicarse a las empresas que se dedican a la fabricación y comercialización de productos de acero, hierro, aluminio, cobre, latón, bronce, cristal y plástico principalmente.</w:t>
      </w:r>
    </w:p>
    <w:p w:rsidR="00022E81" w:rsidRPr="00022E81"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r w:rsidRPr="00022E81">
        <w:rPr>
          <w:rFonts w:ascii="Calibri" w:eastAsia="Times New Roman" w:hAnsi="Calibri" w:cs="Calibri"/>
          <w:color w:val="000000" w:themeColor="text1"/>
          <w:sz w:val="24"/>
          <w:szCs w:val="24"/>
          <w:lang w:eastAsia="es-CL"/>
        </w:rPr>
        <w:t>Perfiles especiales en la carpintería metálica son: tubos, algunos perfiles en L, pletinas-perfiles en U, perfiles en T, perfiles en H y cuadradillos. También se consideran empresas de carpintería metálica las que realizan trabajos de puertas y rejas de hierro, lámparas, cerramientos, escaleras, barandillas, celosías, ventanas, toldos, persianas y marquesinas y forjado artístico, utilizándose cada vez más en el acondicionamiento de hogares y oficinas.</w:t>
      </w:r>
    </w:p>
    <w:p w:rsidR="00AE2314" w:rsidRDefault="00022E81" w:rsidP="00AE2314">
      <w:pPr>
        <w:shd w:val="clear" w:color="auto" w:fill="FFFFFF"/>
        <w:spacing w:before="120" w:after="120" w:line="240" w:lineRule="auto"/>
        <w:jc w:val="both"/>
        <w:rPr>
          <w:rFonts w:ascii="Calibri" w:eastAsia="Times New Roman" w:hAnsi="Calibri" w:cs="Calibri"/>
          <w:color w:val="000000" w:themeColor="text1"/>
          <w:sz w:val="24"/>
          <w:szCs w:val="24"/>
          <w:lang w:eastAsia="es-CL"/>
        </w:rPr>
      </w:pPr>
      <w:r w:rsidRPr="00022E81">
        <w:rPr>
          <w:rFonts w:ascii="Calibri" w:eastAsia="Times New Roman" w:hAnsi="Calibri" w:cs="Calibri"/>
          <w:color w:val="000000" w:themeColor="text1"/>
          <w:sz w:val="24"/>
          <w:szCs w:val="24"/>
          <w:lang w:eastAsia="es-CL"/>
        </w:rPr>
        <w:t>Las carpinterías metálicas también realizan trabajos como construcción de estructuras metálicas y naves industriales. Los principales clientes de los carpinteros metálicos son la construcción, industria, sector agrario, decoración y hogar, a los que se suelen realizar trabajos como cerramiento integral de la vivienda, persianas enrollables laminadas o extrusionadas de seguridad, cajones de registro laminados, extrusionados, PVC y de rotura térmica, contraventanas de lamas orientables, mosquiteras, accesorios de accionamiento, etc.</w:t>
      </w:r>
    </w:p>
    <w:p w:rsidR="00022E81" w:rsidRPr="00AE2314" w:rsidRDefault="00022E81" w:rsidP="00AE2314">
      <w:pPr>
        <w:shd w:val="clear" w:color="auto" w:fill="FFFFFF"/>
        <w:spacing w:before="120" w:after="120" w:line="240" w:lineRule="auto"/>
        <w:jc w:val="both"/>
        <w:rPr>
          <w:rFonts w:ascii="Calibri" w:eastAsia="Times New Roman" w:hAnsi="Calibri" w:cs="Calibri"/>
          <w:color w:val="000000" w:themeColor="text1"/>
          <w:sz w:val="24"/>
          <w:szCs w:val="24"/>
          <w:lang w:eastAsia="es-CL"/>
        </w:rPr>
      </w:pPr>
      <w:r w:rsidRPr="00740419">
        <w:rPr>
          <w:rFonts w:ascii="Calibri" w:hAnsi="Calibri" w:cs="Calibri"/>
          <w:color w:val="000000" w:themeColor="text1"/>
          <w:sz w:val="24"/>
          <w:szCs w:val="24"/>
        </w:rPr>
        <w:lastRenderedPageBreak/>
        <w:t>Se denomina  </w:t>
      </w:r>
      <w:r w:rsidRPr="00740419">
        <w:rPr>
          <w:rFonts w:ascii="Calibri" w:hAnsi="Calibri" w:cs="Calibri"/>
          <w:bCs/>
          <w:color w:val="000000" w:themeColor="text1"/>
          <w:sz w:val="24"/>
          <w:szCs w:val="24"/>
        </w:rPr>
        <w:t>herramienta manual</w:t>
      </w:r>
      <w:r w:rsidRPr="00740419">
        <w:rPr>
          <w:rFonts w:ascii="Calibri" w:hAnsi="Calibri" w:cs="Calibri"/>
          <w:color w:val="000000" w:themeColor="text1"/>
          <w:sz w:val="24"/>
          <w:szCs w:val="24"/>
        </w:rPr>
        <w:t>  o  </w:t>
      </w:r>
      <w:r w:rsidRPr="00740419">
        <w:rPr>
          <w:rFonts w:ascii="Calibri" w:hAnsi="Calibri" w:cs="Calibri"/>
          <w:bCs/>
          <w:color w:val="000000" w:themeColor="text1"/>
          <w:sz w:val="24"/>
          <w:szCs w:val="24"/>
        </w:rPr>
        <w:t xml:space="preserve">de  </w:t>
      </w:r>
      <w:hyperlink r:id="rId16" w:tooltip="Mano" w:history="1">
        <w:r w:rsidRPr="00740419">
          <w:rPr>
            <w:rStyle w:val="Hipervnculo"/>
            <w:rFonts w:ascii="Calibri" w:hAnsi="Calibri" w:cs="Calibri"/>
            <w:bCs/>
            <w:color w:val="000000" w:themeColor="text1"/>
            <w:sz w:val="24"/>
            <w:szCs w:val="24"/>
            <w:u w:val="none"/>
          </w:rPr>
          <w:t>mano</w:t>
        </w:r>
      </w:hyperlink>
      <w:r w:rsidRPr="00740419">
        <w:rPr>
          <w:rFonts w:ascii="Calibri" w:hAnsi="Calibri" w:cs="Calibri"/>
          <w:bCs/>
          <w:color w:val="000000" w:themeColor="text1"/>
          <w:sz w:val="24"/>
          <w:szCs w:val="24"/>
        </w:rPr>
        <w:t xml:space="preserve"> </w:t>
      </w:r>
      <w:r w:rsidRPr="00740419">
        <w:rPr>
          <w:rFonts w:ascii="Calibri" w:hAnsi="Calibri" w:cs="Calibri"/>
          <w:color w:val="000000" w:themeColor="text1"/>
          <w:sz w:val="24"/>
          <w:szCs w:val="24"/>
        </w:rPr>
        <w:t xml:space="preserve"> al </w:t>
      </w:r>
      <w:hyperlink r:id="rId17" w:tooltip="Herramienta" w:history="1">
        <w:r w:rsidRPr="00740419">
          <w:rPr>
            <w:rStyle w:val="Hipervnculo"/>
            <w:rFonts w:ascii="Calibri" w:hAnsi="Calibri" w:cs="Calibri"/>
            <w:color w:val="000000" w:themeColor="text1"/>
            <w:sz w:val="24"/>
            <w:szCs w:val="24"/>
            <w:u w:val="none"/>
          </w:rPr>
          <w:t>utensilio</w:t>
        </w:r>
      </w:hyperlink>
      <w:r w:rsidRPr="00740419">
        <w:rPr>
          <w:rFonts w:ascii="Calibri" w:hAnsi="Calibri" w:cs="Calibri"/>
          <w:color w:val="000000" w:themeColor="text1"/>
          <w:sz w:val="24"/>
          <w:szCs w:val="24"/>
        </w:rPr>
        <w:t>, generalmente </w:t>
      </w:r>
      <w:hyperlink r:id="rId18" w:tooltip="Metal" w:history="1">
        <w:r w:rsidRPr="00740419">
          <w:rPr>
            <w:rStyle w:val="Hipervnculo"/>
            <w:rFonts w:ascii="Calibri" w:hAnsi="Calibri" w:cs="Calibri"/>
            <w:color w:val="000000" w:themeColor="text1"/>
            <w:sz w:val="24"/>
            <w:szCs w:val="24"/>
            <w:u w:val="none"/>
          </w:rPr>
          <w:t>metálico</w:t>
        </w:r>
      </w:hyperlink>
      <w:r w:rsidRPr="00740419">
        <w:rPr>
          <w:rFonts w:ascii="Calibri" w:hAnsi="Calibri" w:cs="Calibri"/>
          <w:color w:val="000000" w:themeColor="text1"/>
          <w:sz w:val="24"/>
          <w:szCs w:val="24"/>
        </w:rPr>
        <w:t> de </w:t>
      </w:r>
      <w:hyperlink r:id="rId19" w:tooltip="Acero" w:history="1">
        <w:r w:rsidRPr="00740419">
          <w:rPr>
            <w:rStyle w:val="Hipervnculo"/>
            <w:rFonts w:ascii="Calibri" w:hAnsi="Calibri" w:cs="Calibri"/>
            <w:color w:val="000000" w:themeColor="text1"/>
            <w:sz w:val="24"/>
            <w:szCs w:val="24"/>
            <w:u w:val="none"/>
          </w:rPr>
          <w:t>acero</w:t>
        </w:r>
      </w:hyperlink>
      <w:r w:rsidRPr="00740419">
        <w:rPr>
          <w:rFonts w:ascii="Calibri" w:hAnsi="Calibri" w:cs="Calibri"/>
          <w:color w:val="000000" w:themeColor="text1"/>
          <w:sz w:val="24"/>
          <w:szCs w:val="24"/>
        </w:rPr>
        <w:t>, </w:t>
      </w:r>
      <w:hyperlink r:id="rId20" w:tooltip="Madera" w:history="1">
        <w:r w:rsidRPr="00740419">
          <w:rPr>
            <w:rStyle w:val="Hipervnculo"/>
            <w:rFonts w:ascii="Calibri" w:hAnsi="Calibri" w:cs="Calibri"/>
            <w:color w:val="000000" w:themeColor="text1"/>
            <w:sz w:val="24"/>
            <w:szCs w:val="24"/>
            <w:u w:val="none"/>
          </w:rPr>
          <w:t>madera</w:t>
        </w:r>
      </w:hyperlink>
      <w:r w:rsidRPr="00740419">
        <w:rPr>
          <w:rFonts w:ascii="Calibri" w:hAnsi="Calibri" w:cs="Calibri"/>
          <w:color w:val="000000" w:themeColor="text1"/>
          <w:sz w:val="24"/>
          <w:szCs w:val="24"/>
        </w:rPr>
        <w:t>, </w:t>
      </w:r>
      <w:hyperlink r:id="rId21" w:tooltip="Fibra sintética" w:history="1">
        <w:r w:rsidRPr="00740419">
          <w:rPr>
            <w:rStyle w:val="Hipervnculo"/>
            <w:rFonts w:ascii="Calibri" w:hAnsi="Calibri" w:cs="Calibri"/>
            <w:color w:val="000000" w:themeColor="text1"/>
            <w:sz w:val="24"/>
            <w:szCs w:val="24"/>
            <w:u w:val="none"/>
          </w:rPr>
          <w:t>fibra</w:t>
        </w:r>
      </w:hyperlink>
      <w:r w:rsidRPr="00740419">
        <w:rPr>
          <w:rFonts w:ascii="Calibri" w:hAnsi="Calibri" w:cs="Calibri"/>
          <w:color w:val="000000" w:themeColor="text1"/>
          <w:sz w:val="24"/>
          <w:szCs w:val="24"/>
        </w:rPr>
        <w:t>, </w:t>
      </w:r>
      <w:hyperlink r:id="rId22" w:tooltip="Plástico" w:history="1">
        <w:r w:rsidRPr="00740419">
          <w:rPr>
            <w:rStyle w:val="Hipervnculo"/>
            <w:rFonts w:ascii="Calibri" w:hAnsi="Calibri" w:cs="Calibri"/>
            <w:color w:val="000000" w:themeColor="text1"/>
            <w:sz w:val="24"/>
            <w:szCs w:val="24"/>
            <w:u w:val="none"/>
          </w:rPr>
          <w:t>plástico</w:t>
        </w:r>
      </w:hyperlink>
      <w:r w:rsidRPr="00740419">
        <w:rPr>
          <w:rFonts w:ascii="Calibri" w:hAnsi="Calibri" w:cs="Calibri"/>
          <w:color w:val="000000" w:themeColor="text1"/>
          <w:sz w:val="24"/>
          <w:szCs w:val="24"/>
        </w:rPr>
        <w:t> o </w:t>
      </w:r>
      <w:hyperlink r:id="rId23" w:tooltip="Goma" w:history="1">
        <w:r w:rsidRPr="00740419">
          <w:rPr>
            <w:rStyle w:val="Hipervnculo"/>
            <w:rFonts w:ascii="Calibri" w:hAnsi="Calibri" w:cs="Calibri"/>
            <w:color w:val="000000" w:themeColor="text1"/>
            <w:sz w:val="24"/>
            <w:szCs w:val="24"/>
            <w:u w:val="none"/>
          </w:rPr>
          <w:t>goma</w:t>
        </w:r>
      </w:hyperlink>
      <w:r w:rsidRPr="00740419">
        <w:rPr>
          <w:rFonts w:ascii="Calibri" w:hAnsi="Calibri" w:cs="Calibri"/>
          <w:color w:val="000000" w:themeColor="text1"/>
          <w:sz w:val="24"/>
          <w:szCs w:val="24"/>
        </w:rPr>
        <w:t>, que se utiliza para ejecutar de manera más apropiada, sencilla y con el uso de menor </w:t>
      </w:r>
      <w:hyperlink r:id="rId24" w:tooltip="Energía" w:history="1">
        <w:r w:rsidRPr="00740419">
          <w:rPr>
            <w:rStyle w:val="Hipervnculo"/>
            <w:rFonts w:ascii="Calibri" w:hAnsi="Calibri" w:cs="Calibri"/>
            <w:color w:val="000000" w:themeColor="text1"/>
            <w:sz w:val="24"/>
            <w:szCs w:val="24"/>
            <w:u w:val="none"/>
          </w:rPr>
          <w:t>energía</w:t>
        </w:r>
      </w:hyperlink>
      <w:r w:rsidRPr="00740419">
        <w:rPr>
          <w:rFonts w:ascii="Calibri" w:hAnsi="Calibri" w:cs="Calibri"/>
          <w:color w:val="000000" w:themeColor="text1"/>
          <w:sz w:val="24"/>
          <w:szCs w:val="24"/>
        </w:rPr>
        <w:t>, tarea </w:t>
      </w:r>
      <w:hyperlink r:id="rId25" w:tooltip="Construcción" w:history="1">
        <w:r w:rsidRPr="00740419">
          <w:rPr>
            <w:rStyle w:val="Hipervnculo"/>
            <w:rFonts w:ascii="Calibri" w:hAnsi="Calibri" w:cs="Calibri"/>
            <w:color w:val="000000" w:themeColor="text1"/>
            <w:sz w:val="24"/>
            <w:szCs w:val="24"/>
            <w:u w:val="none"/>
          </w:rPr>
          <w:t>constructivas</w:t>
        </w:r>
      </w:hyperlink>
      <w:r w:rsidRPr="00740419">
        <w:rPr>
          <w:rFonts w:ascii="Calibri" w:hAnsi="Calibri" w:cs="Calibri"/>
          <w:color w:val="000000" w:themeColor="text1"/>
          <w:sz w:val="24"/>
          <w:szCs w:val="24"/>
        </w:rPr>
        <w:t> o de </w:t>
      </w:r>
      <w:hyperlink r:id="rId26" w:tooltip="Reparación" w:history="1">
        <w:r w:rsidRPr="00740419">
          <w:rPr>
            <w:rStyle w:val="Hipervnculo"/>
            <w:rFonts w:ascii="Calibri" w:hAnsi="Calibri" w:cs="Calibri"/>
            <w:color w:val="000000" w:themeColor="text1"/>
            <w:sz w:val="24"/>
            <w:szCs w:val="24"/>
            <w:u w:val="none"/>
          </w:rPr>
          <w:t>reparación</w:t>
        </w:r>
      </w:hyperlink>
      <w:r w:rsidRPr="00740419">
        <w:rPr>
          <w:rFonts w:ascii="Calibri" w:hAnsi="Calibri" w:cs="Calibri"/>
          <w:color w:val="000000" w:themeColor="text1"/>
          <w:sz w:val="24"/>
          <w:szCs w:val="24"/>
        </w:rPr>
        <w:t>, que sólo con un alto grado de dificultad y </w:t>
      </w:r>
      <w:hyperlink r:id="rId27" w:tooltip="Fuerza" w:history="1">
        <w:r w:rsidRPr="00740419">
          <w:rPr>
            <w:rStyle w:val="Hipervnculo"/>
            <w:rFonts w:ascii="Calibri" w:hAnsi="Calibri" w:cs="Calibri"/>
            <w:color w:val="000000" w:themeColor="text1"/>
            <w:sz w:val="24"/>
            <w:szCs w:val="24"/>
            <w:u w:val="none"/>
          </w:rPr>
          <w:t>esfuerzo</w:t>
        </w:r>
      </w:hyperlink>
      <w:r w:rsidRPr="00740419">
        <w:rPr>
          <w:rFonts w:ascii="Calibri" w:hAnsi="Calibri" w:cs="Calibri"/>
          <w:color w:val="000000" w:themeColor="text1"/>
          <w:sz w:val="24"/>
          <w:szCs w:val="24"/>
        </w:rPr>
        <w:t> se podría hacer sin ellos.</w:t>
      </w:r>
    </w:p>
    <w:p w:rsidR="007D744C" w:rsidRPr="00740419" w:rsidRDefault="00022E81" w:rsidP="00022E81">
      <w:pPr>
        <w:jc w:val="both"/>
        <w:rPr>
          <w:rFonts w:ascii="Calibri" w:hAnsi="Calibri" w:cs="Calibri"/>
          <w:color w:val="000000" w:themeColor="text1"/>
          <w:sz w:val="24"/>
          <w:szCs w:val="24"/>
        </w:rPr>
      </w:pPr>
      <w:r w:rsidRPr="00740419">
        <w:rPr>
          <w:rFonts w:ascii="Calibri" w:hAnsi="Calibri" w:cs="Calibri"/>
          <w:color w:val="000000" w:themeColor="text1"/>
          <w:sz w:val="24"/>
          <w:szCs w:val="24"/>
        </w:rPr>
        <w:t>Las herramientas manuales se han utilizado durante </w:t>
      </w:r>
      <w:hyperlink r:id="rId28" w:tooltip="Milenio" w:history="1">
        <w:r w:rsidRPr="00740419">
          <w:rPr>
            <w:rStyle w:val="Hipervnculo"/>
            <w:rFonts w:ascii="Calibri" w:hAnsi="Calibri" w:cs="Calibri"/>
            <w:color w:val="000000" w:themeColor="text1"/>
            <w:sz w:val="24"/>
            <w:szCs w:val="24"/>
            <w:u w:val="none"/>
          </w:rPr>
          <w:t>milenios</w:t>
        </w:r>
      </w:hyperlink>
      <w:r w:rsidRPr="00740419">
        <w:rPr>
          <w:rFonts w:ascii="Calibri" w:hAnsi="Calibri" w:cs="Calibri"/>
          <w:color w:val="000000" w:themeColor="text1"/>
          <w:sz w:val="24"/>
          <w:szCs w:val="24"/>
        </w:rPr>
        <w:t>, pero será desde el último cuarto del </w:t>
      </w:r>
      <w:hyperlink r:id="rId29" w:tooltip="Siglo XIX" w:history="1">
        <w:r w:rsidRPr="00740419">
          <w:rPr>
            <w:rStyle w:val="Hipervnculo"/>
            <w:rFonts w:ascii="Calibri" w:hAnsi="Calibri" w:cs="Calibri"/>
            <w:color w:val="000000" w:themeColor="text1"/>
            <w:sz w:val="24"/>
            <w:szCs w:val="24"/>
            <w:u w:val="none"/>
          </w:rPr>
          <w:t>siglo XIX</w:t>
        </w:r>
      </w:hyperlink>
      <w:r w:rsidRPr="00740419">
        <w:rPr>
          <w:rFonts w:ascii="Calibri" w:hAnsi="Calibri" w:cs="Calibri"/>
          <w:color w:val="000000" w:themeColor="text1"/>
          <w:sz w:val="24"/>
          <w:szCs w:val="24"/>
        </w:rPr>
        <w:t> cuando se dé una nueva generación de éstas, debido a una mejora en los </w:t>
      </w:r>
      <w:hyperlink r:id="rId30" w:tooltip="Material" w:history="1">
        <w:r w:rsidRPr="00740419">
          <w:rPr>
            <w:rStyle w:val="Hipervnculo"/>
            <w:rFonts w:ascii="Calibri" w:hAnsi="Calibri" w:cs="Calibri"/>
            <w:color w:val="000000" w:themeColor="text1"/>
            <w:sz w:val="24"/>
            <w:szCs w:val="24"/>
            <w:u w:val="none"/>
          </w:rPr>
          <w:t>materiales</w:t>
        </w:r>
      </w:hyperlink>
      <w:r w:rsidRPr="00740419">
        <w:rPr>
          <w:rFonts w:ascii="Calibri" w:hAnsi="Calibri" w:cs="Calibri"/>
          <w:color w:val="000000" w:themeColor="text1"/>
          <w:sz w:val="24"/>
          <w:szCs w:val="24"/>
        </w:rPr>
        <w:t> con los que se fabricaban, el desarrollo de su </w:t>
      </w:r>
      <w:hyperlink r:id="rId31" w:tooltip="Producción en masa" w:history="1">
        <w:r w:rsidRPr="00740419">
          <w:rPr>
            <w:rStyle w:val="Hipervnculo"/>
            <w:rFonts w:ascii="Calibri" w:hAnsi="Calibri" w:cs="Calibri"/>
            <w:color w:val="000000" w:themeColor="text1"/>
            <w:sz w:val="24"/>
            <w:szCs w:val="24"/>
            <w:u w:val="none"/>
          </w:rPr>
          <w:t>producción en masa</w:t>
        </w:r>
      </w:hyperlink>
      <w:r w:rsidRPr="00740419">
        <w:rPr>
          <w:rFonts w:ascii="Calibri" w:hAnsi="Calibri" w:cs="Calibri"/>
          <w:color w:val="000000" w:themeColor="text1"/>
          <w:sz w:val="24"/>
          <w:szCs w:val="24"/>
        </w:rPr>
        <w:t> y la aparición de </w:t>
      </w:r>
      <w:hyperlink r:id="rId32" w:tooltip="Pieza" w:history="1">
        <w:r w:rsidRPr="00740419">
          <w:rPr>
            <w:rStyle w:val="Hipervnculo"/>
            <w:rFonts w:ascii="Calibri" w:hAnsi="Calibri" w:cs="Calibri"/>
            <w:color w:val="000000" w:themeColor="text1"/>
            <w:sz w:val="24"/>
            <w:szCs w:val="24"/>
            <w:u w:val="none"/>
          </w:rPr>
          <w:t>piezas</w:t>
        </w:r>
      </w:hyperlink>
      <w:r w:rsidRPr="00740419">
        <w:rPr>
          <w:rFonts w:ascii="Calibri" w:hAnsi="Calibri" w:cs="Calibri"/>
          <w:color w:val="000000" w:themeColor="text1"/>
          <w:sz w:val="24"/>
          <w:szCs w:val="24"/>
        </w:rPr>
        <w:t> intercambiables, además del incremento en su </w:t>
      </w:r>
      <w:hyperlink r:id="rId33" w:tooltip="Potencia (física)" w:history="1">
        <w:r w:rsidRPr="00740419">
          <w:rPr>
            <w:rStyle w:val="Hipervnculo"/>
            <w:rFonts w:ascii="Calibri" w:hAnsi="Calibri" w:cs="Calibri"/>
            <w:color w:val="000000" w:themeColor="text1"/>
            <w:sz w:val="24"/>
            <w:szCs w:val="24"/>
            <w:u w:val="none"/>
          </w:rPr>
          <w:t>potencia</w:t>
        </w:r>
      </w:hyperlink>
      <w:r w:rsidRPr="00740419">
        <w:rPr>
          <w:rFonts w:ascii="Calibri" w:hAnsi="Calibri" w:cs="Calibri"/>
          <w:color w:val="000000" w:themeColor="text1"/>
          <w:sz w:val="24"/>
          <w:szCs w:val="24"/>
        </w:rPr>
        <w:t> de trabajo.</w:t>
      </w:r>
      <w:hyperlink r:id="rId34" w:anchor="cite_note-1" w:history="1">
        <w:r w:rsidRPr="00740419">
          <w:rPr>
            <w:rStyle w:val="Hipervnculo"/>
            <w:rFonts w:ascii="Calibri" w:hAnsi="Calibri" w:cs="Calibri"/>
            <w:color w:val="000000" w:themeColor="text1"/>
            <w:sz w:val="24"/>
            <w:szCs w:val="24"/>
            <w:u w:val="none"/>
            <w:vertAlign w:val="superscript"/>
          </w:rPr>
          <w:t>1</w:t>
        </w:r>
      </w:hyperlink>
    </w:p>
    <w:p w:rsidR="00022E81" w:rsidRPr="00740419"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p>
    <w:p w:rsidR="00022E81" w:rsidRPr="00740419"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p>
    <w:p w:rsidR="007D744C" w:rsidRPr="007D744C" w:rsidRDefault="00022E81" w:rsidP="00022E81">
      <w:pPr>
        <w:shd w:val="clear" w:color="auto" w:fill="FFFFFF"/>
        <w:spacing w:before="120" w:after="120" w:line="240" w:lineRule="auto"/>
        <w:jc w:val="both"/>
        <w:rPr>
          <w:rFonts w:ascii="Calibri" w:eastAsia="Times New Roman" w:hAnsi="Calibri" w:cs="Calibri"/>
          <w:b/>
          <w:color w:val="000000" w:themeColor="text1"/>
          <w:sz w:val="24"/>
          <w:szCs w:val="24"/>
          <w:u w:val="single"/>
          <w:lang w:eastAsia="es-CL"/>
        </w:rPr>
      </w:pPr>
      <w:r w:rsidRPr="00740419">
        <w:rPr>
          <w:rFonts w:ascii="Calibri" w:eastAsia="Times New Roman" w:hAnsi="Calibri" w:cs="Calibri"/>
          <w:b/>
          <w:color w:val="000000" w:themeColor="text1"/>
          <w:sz w:val="24"/>
          <w:szCs w:val="24"/>
          <w:u w:val="single"/>
          <w:lang w:eastAsia="es-CL"/>
        </w:rPr>
        <w:t xml:space="preserve">1.- </w:t>
      </w:r>
      <w:r w:rsidR="007D744C" w:rsidRPr="007D744C">
        <w:rPr>
          <w:rFonts w:ascii="Calibri" w:eastAsia="Times New Roman" w:hAnsi="Calibri" w:cs="Calibri"/>
          <w:b/>
          <w:color w:val="000000" w:themeColor="text1"/>
          <w:sz w:val="24"/>
          <w:szCs w:val="24"/>
          <w:u w:val="single"/>
          <w:lang w:eastAsia="es-CL"/>
        </w:rPr>
        <w:t>Las principales herramientas manuales son:</w:t>
      </w:r>
    </w:p>
    <w:p w:rsidR="00022E81" w:rsidRPr="00740419" w:rsidRDefault="00022E81" w:rsidP="00022E81">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a).- </w:t>
      </w:r>
      <w:hyperlink r:id="rId35" w:tooltip="Taladro" w:history="1">
        <w:r w:rsidR="007D744C" w:rsidRPr="00740419">
          <w:rPr>
            <w:rFonts w:ascii="Calibri" w:eastAsia="Times New Roman" w:hAnsi="Calibri" w:cs="Calibri"/>
            <w:color w:val="000000" w:themeColor="text1"/>
            <w:sz w:val="24"/>
            <w:szCs w:val="24"/>
            <w:lang w:eastAsia="es-CL"/>
          </w:rPr>
          <w:t>Taladro</w:t>
        </w:r>
      </w:hyperlink>
      <w:r w:rsidR="007D744C" w:rsidRPr="007D744C">
        <w:rPr>
          <w:rFonts w:ascii="Calibri" w:eastAsia="Times New Roman" w:hAnsi="Calibri" w:cs="Calibri"/>
          <w:color w:val="000000" w:themeColor="text1"/>
          <w:sz w:val="24"/>
          <w:szCs w:val="24"/>
          <w:lang w:eastAsia="es-CL"/>
        </w:rPr>
        <w:t> o berbiquí y </w:t>
      </w:r>
      <w:hyperlink r:id="rId36" w:tooltip="Broca" w:history="1">
        <w:r w:rsidR="007D744C" w:rsidRPr="00740419">
          <w:rPr>
            <w:rFonts w:ascii="Calibri" w:eastAsia="Times New Roman" w:hAnsi="Calibri" w:cs="Calibri"/>
            <w:color w:val="000000" w:themeColor="text1"/>
            <w:sz w:val="24"/>
            <w:szCs w:val="24"/>
            <w:lang w:eastAsia="es-CL"/>
          </w:rPr>
          <w:t>brocas para madera</w:t>
        </w:r>
      </w:hyperlink>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 b).- </w:t>
      </w:r>
      <w:hyperlink r:id="rId37" w:tooltip="Garlopa" w:history="1">
        <w:r w:rsidR="007D744C" w:rsidRPr="00740419">
          <w:rPr>
            <w:rFonts w:ascii="Calibri" w:eastAsia="Times New Roman" w:hAnsi="Calibri" w:cs="Calibri"/>
            <w:color w:val="000000" w:themeColor="text1"/>
            <w:sz w:val="24"/>
            <w:szCs w:val="24"/>
            <w:lang w:eastAsia="es-CL"/>
          </w:rPr>
          <w:t>Garlopa</w:t>
        </w:r>
      </w:hyperlink>
      <w:r w:rsidRPr="00740419">
        <w:rPr>
          <w:rFonts w:ascii="Calibri" w:eastAsia="Times New Roman" w:hAnsi="Calibri" w:cs="Calibri"/>
          <w:color w:val="000000" w:themeColor="text1"/>
          <w:sz w:val="24"/>
          <w:szCs w:val="24"/>
          <w:lang w:eastAsia="es-CL"/>
        </w:rPr>
        <w:t xml:space="preserve"> </w:t>
      </w:r>
    </w:p>
    <w:p w:rsidR="00022E81" w:rsidRPr="00740419" w:rsidRDefault="00022E81" w:rsidP="00022E81">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c).- </w:t>
      </w:r>
      <w:hyperlink r:id="rId38" w:tooltip="Gramil (herramienta)" w:history="1">
        <w:r w:rsidR="007D744C" w:rsidRPr="00740419">
          <w:rPr>
            <w:rFonts w:ascii="Calibri" w:eastAsia="Times New Roman" w:hAnsi="Calibri" w:cs="Calibri"/>
            <w:color w:val="000000" w:themeColor="text1"/>
            <w:sz w:val="24"/>
            <w:szCs w:val="24"/>
            <w:lang w:eastAsia="es-CL"/>
          </w:rPr>
          <w:t>Gramil</w:t>
        </w:r>
      </w:hyperlink>
      <w:r w:rsidRPr="00740419">
        <w:rPr>
          <w:rFonts w:ascii="Calibri" w:eastAsia="Times New Roman" w:hAnsi="Calibri" w:cs="Calibri"/>
          <w:color w:val="000000" w:themeColor="text1"/>
          <w:sz w:val="24"/>
          <w:szCs w:val="24"/>
          <w:lang w:eastAsia="es-CL"/>
        </w:rPr>
        <w:t xml:space="preserve"> </w:t>
      </w:r>
      <w:hyperlink r:id="rId39" w:tooltip="Gubia" w:history="1">
        <w:r w:rsidR="007D744C" w:rsidRPr="00740419">
          <w:rPr>
            <w:rFonts w:ascii="Calibri" w:eastAsia="Times New Roman" w:hAnsi="Calibri" w:cs="Calibri"/>
            <w:color w:val="000000" w:themeColor="text1"/>
            <w:sz w:val="24"/>
            <w:szCs w:val="24"/>
            <w:lang w:eastAsia="es-CL"/>
          </w:rPr>
          <w:t>Gubia</w:t>
        </w:r>
      </w:hyperlink>
      <w:r w:rsidR="007D744C" w:rsidRPr="007D744C">
        <w:rPr>
          <w:rFonts w:ascii="Calibri" w:eastAsia="Times New Roman" w:hAnsi="Calibri" w:cs="Calibri"/>
          <w:color w:val="000000" w:themeColor="text1"/>
          <w:sz w:val="24"/>
          <w:szCs w:val="24"/>
          <w:lang w:eastAsia="es-CL"/>
        </w:rPr>
        <w:t> y </w:t>
      </w:r>
      <w:hyperlink r:id="rId40" w:tooltip="Formón" w:history="1">
        <w:r w:rsidR="007D744C" w:rsidRPr="00740419">
          <w:rPr>
            <w:rFonts w:ascii="Calibri" w:eastAsia="Times New Roman" w:hAnsi="Calibri" w:cs="Calibri"/>
            <w:color w:val="000000" w:themeColor="text1"/>
            <w:sz w:val="24"/>
            <w:szCs w:val="24"/>
            <w:lang w:eastAsia="es-CL"/>
          </w:rPr>
          <w:t>formón</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d).- </w:t>
      </w:r>
      <w:hyperlink r:id="rId41" w:tooltip="Papel de lija" w:history="1">
        <w:r w:rsidR="007D744C" w:rsidRPr="00740419">
          <w:rPr>
            <w:rFonts w:ascii="Calibri" w:eastAsia="Times New Roman" w:hAnsi="Calibri" w:cs="Calibri"/>
            <w:color w:val="000000" w:themeColor="text1"/>
            <w:sz w:val="24"/>
            <w:szCs w:val="24"/>
            <w:lang w:eastAsia="es-CL"/>
          </w:rPr>
          <w:t>Lija</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p>
    <w:p w:rsidR="007D744C" w:rsidRPr="007D744C" w:rsidRDefault="00022E81" w:rsidP="00022E81">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e).- </w:t>
      </w:r>
      <w:hyperlink r:id="rId42" w:tooltip="Regla graduada" w:history="1">
        <w:r w:rsidR="007D744C" w:rsidRPr="00740419">
          <w:rPr>
            <w:rFonts w:ascii="Calibri" w:eastAsia="Times New Roman" w:hAnsi="Calibri" w:cs="Calibri"/>
            <w:color w:val="000000" w:themeColor="text1"/>
            <w:sz w:val="24"/>
            <w:szCs w:val="24"/>
            <w:lang w:eastAsia="es-CL"/>
          </w:rPr>
          <w:t>Regla</w:t>
        </w:r>
      </w:hyperlink>
      <w:r w:rsidR="007D744C" w:rsidRPr="007D744C">
        <w:rPr>
          <w:rFonts w:ascii="Calibri" w:eastAsia="Times New Roman" w:hAnsi="Calibri" w:cs="Calibri"/>
          <w:color w:val="000000" w:themeColor="text1"/>
          <w:sz w:val="24"/>
          <w:szCs w:val="24"/>
          <w:lang w:eastAsia="es-CL"/>
        </w:rPr>
        <w:t> y </w:t>
      </w:r>
      <w:hyperlink r:id="rId43" w:tooltip="Escuadra de comprobación" w:history="1">
        <w:r w:rsidR="007D744C" w:rsidRPr="00740419">
          <w:rPr>
            <w:rFonts w:ascii="Calibri" w:eastAsia="Times New Roman" w:hAnsi="Calibri" w:cs="Calibri"/>
            <w:color w:val="000000" w:themeColor="text1"/>
            <w:sz w:val="24"/>
            <w:szCs w:val="24"/>
            <w:lang w:eastAsia="es-CL"/>
          </w:rPr>
          <w:t>escuadra</w:t>
        </w:r>
      </w:hyperlink>
      <w:r w:rsidRPr="00740419">
        <w:rPr>
          <w:rFonts w:ascii="Calibri" w:eastAsia="Times New Roman" w:hAnsi="Calibri" w:cs="Calibri"/>
          <w:color w:val="000000" w:themeColor="text1"/>
          <w:sz w:val="24"/>
          <w:szCs w:val="24"/>
          <w:lang w:eastAsia="es-CL"/>
        </w:rPr>
        <w:t xml:space="preserve"> </w:t>
      </w:r>
      <w:hyperlink r:id="rId44" w:tooltip="Lápiz" w:history="1">
        <w:r w:rsidR="007D744C" w:rsidRPr="00740419">
          <w:rPr>
            <w:rFonts w:ascii="Calibri" w:eastAsia="Times New Roman" w:hAnsi="Calibri" w:cs="Calibri"/>
            <w:color w:val="000000" w:themeColor="text1"/>
            <w:sz w:val="24"/>
            <w:szCs w:val="24"/>
            <w:lang w:eastAsia="es-CL"/>
          </w:rPr>
          <w:t>Lápiz</w:t>
        </w:r>
      </w:hyperlink>
      <w:r w:rsidRPr="00740419">
        <w:rPr>
          <w:rFonts w:ascii="Calibri" w:eastAsia="Times New Roman" w:hAnsi="Calibri" w:cs="Calibri"/>
          <w:color w:val="000000" w:themeColor="text1"/>
          <w:sz w:val="24"/>
          <w:szCs w:val="24"/>
          <w:lang w:eastAsia="es-CL"/>
        </w:rPr>
        <w:t xml:space="preserve"> </w:t>
      </w:r>
      <w:hyperlink r:id="rId45" w:tooltip="Transportador" w:history="1">
        <w:r w:rsidR="007D744C" w:rsidRPr="00740419">
          <w:rPr>
            <w:rFonts w:ascii="Calibri" w:eastAsia="Times New Roman" w:hAnsi="Calibri" w:cs="Calibri"/>
            <w:color w:val="000000" w:themeColor="text1"/>
            <w:sz w:val="24"/>
            <w:szCs w:val="24"/>
            <w:lang w:eastAsia="es-CL"/>
          </w:rPr>
          <w:t>Transportador</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f).- </w:t>
      </w:r>
      <w:hyperlink r:id="rId46" w:tooltip="Guillame" w:history="1">
        <w:r w:rsidR="007D744C" w:rsidRPr="00740419">
          <w:rPr>
            <w:rFonts w:ascii="Calibri" w:eastAsia="Times New Roman" w:hAnsi="Calibri" w:cs="Calibri"/>
            <w:color w:val="000000" w:themeColor="text1"/>
            <w:sz w:val="24"/>
            <w:szCs w:val="24"/>
            <w:lang w:eastAsia="es-CL"/>
          </w:rPr>
          <w:t>Cepillo</w:t>
        </w:r>
      </w:hyperlink>
      <w:r w:rsidRPr="00740419">
        <w:rPr>
          <w:rFonts w:ascii="Calibri" w:eastAsia="Times New Roman" w:hAnsi="Calibri" w:cs="Calibri"/>
          <w:color w:val="000000" w:themeColor="text1"/>
          <w:sz w:val="24"/>
          <w:szCs w:val="24"/>
          <w:lang w:eastAsia="es-CL"/>
        </w:rPr>
        <w:t xml:space="preserve"> </w:t>
      </w:r>
      <w:hyperlink r:id="rId47" w:tooltip="Martillo" w:history="1">
        <w:r w:rsidR="007D744C" w:rsidRPr="00740419">
          <w:rPr>
            <w:rFonts w:ascii="Calibri" w:eastAsia="Times New Roman" w:hAnsi="Calibri" w:cs="Calibri"/>
            <w:color w:val="000000" w:themeColor="text1"/>
            <w:sz w:val="24"/>
            <w:szCs w:val="24"/>
            <w:lang w:eastAsia="es-CL"/>
          </w:rPr>
          <w:t>Martillo</w:t>
        </w:r>
      </w:hyperlink>
    </w:p>
    <w:p w:rsidR="00022E81" w:rsidRPr="00740419"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p>
    <w:p w:rsidR="007D744C" w:rsidRPr="007D744C" w:rsidRDefault="00022E81" w:rsidP="00022E81">
      <w:pPr>
        <w:shd w:val="clear" w:color="auto" w:fill="FFFFFF"/>
        <w:spacing w:before="120" w:after="120" w:line="240" w:lineRule="auto"/>
        <w:jc w:val="both"/>
        <w:rPr>
          <w:rFonts w:ascii="Calibri" w:eastAsia="Times New Roman" w:hAnsi="Calibri" w:cs="Calibri"/>
          <w:b/>
          <w:color w:val="000000" w:themeColor="text1"/>
          <w:sz w:val="24"/>
          <w:szCs w:val="24"/>
          <w:u w:val="single"/>
          <w:lang w:eastAsia="es-CL"/>
        </w:rPr>
      </w:pPr>
      <w:r w:rsidRPr="00740419">
        <w:rPr>
          <w:rFonts w:ascii="Calibri" w:eastAsia="Times New Roman" w:hAnsi="Calibri" w:cs="Calibri"/>
          <w:b/>
          <w:color w:val="000000" w:themeColor="text1"/>
          <w:sz w:val="24"/>
          <w:szCs w:val="24"/>
          <w:u w:val="single"/>
          <w:lang w:eastAsia="es-CL"/>
        </w:rPr>
        <w:t xml:space="preserve">2.- </w:t>
      </w:r>
      <w:r w:rsidR="007D744C" w:rsidRPr="007D744C">
        <w:rPr>
          <w:rFonts w:ascii="Calibri" w:eastAsia="Times New Roman" w:hAnsi="Calibri" w:cs="Calibri"/>
          <w:b/>
          <w:color w:val="000000" w:themeColor="text1"/>
          <w:sz w:val="24"/>
          <w:szCs w:val="24"/>
          <w:u w:val="single"/>
          <w:lang w:eastAsia="es-CL"/>
        </w:rPr>
        <w:t>Herramientas eléctricas:</w:t>
      </w:r>
    </w:p>
    <w:p w:rsidR="00022E81" w:rsidRPr="00740419" w:rsidRDefault="00022E81" w:rsidP="00022E81">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a).- </w:t>
      </w:r>
      <w:hyperlink r:id="rId48" w:tooltip="Lijadora" w:history="1">
        <w:r w:rsidR="007D744C" w:rsidRPr="00740419">
          <w:rPr>
            <w:rFonts w:ascii="Calibri" w:eastAsia="Times New Roman" w:hAnsi="Calibri" w:cs="Calibri"/>
            <w:color w:val="000000" w:themeColor="text1"/>
            <w:sz w:val="24"/>
            <w:szCs w:val="24"/>
            <w:lang w:eastAsia="es-CL"/>
          </w:rPr>
          <w:t>Lijadora</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b).- </w:t>
      </w:r>
      <w:hyperlink r:id="rId49" w:tooltip="Sierra caladora" w:history="1">
        <w:r w:rsidR="007D744C" w:rsidRPr="00740419">
          <w:rPr>
            <w:rFonts w:ascii="Calibri" w:eastAsia="Times New Roman" w:hAnsi="Calibri" w:cs="Calibri"/>
            <w:color w:val="000000" w:themeColor="text1"/>
            <w:sz w:val="24"/>
            <w:szCs w:val="24"/>
            <w:lang w:eastAsia="es-CL"/>
          </w:rPr>
          <w:t>Sierra caladora</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p>
    <w:p w:rsidR="007D744C" w:rsidRPr="007D744C" w:rsidRDefault="00022E81" w:rsidP="00022E81">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c).- </w:t>
      </w:r>
      <w:hyperlink r:id="rId50" w:tooltip="Sierra circular" w:history="1">
        <w:r w:rsidR="007D744C" w:rsidRPr="00740419">
          <w:rPr>
            <w:rFonts w:ascii="Calibri" w:eastAsia="Times New Roman" w:hAnsi="Calibri" w:cs="Calibri"/>
            <w:color w:val="000000" w:themeColor="text1"/>
            <w:sz w:val="24"/>
            <w:szCs w:val="24"/>
            <w:lang w:eastAsia="es-CL"/>
          </w:rPr>
          <w:t>Sierra circular</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d).- </w:t>
      </w:r>
      <w:hyperlink r:id="rId51" w:tooltip="Sierra de brazo radial" w:history="1">
        <w:r w:rsidR="007D744C" w:rsidRPr="00740419">
          <w:rPr>
            <w:rFonts w:ascii="Calibri" w:eastAsia="Times New Roman" w:hAnsi="Calibri" w:cs="Calibri"/>
            <w:color w:val="000000" w:themeColor="text1"/>
            <w:sz w:val="24"/>
            <w:szCs w:val="24"/>
            <w:lang w:eastAsia="es-CL"/>
          </w:rPr>
          <w:t>Sierra de brazo radial</w:t>
        </w:r>
      </w:hyperlink>
      <w:r w:rsidRPr="00740419">
        <w:rPr>
          <w:rFonts w:ascii="Calibri" w:eastAsia="Times New Roman" w:hAnsi="Calibri" w:cs="Calibri"/>
          <w:color w:val="000000" w:themeColor="text1"/>
          <w:sz w:val="24"/>
          <w:szCs w:val="24"/>
          <w:lang w:eastAsia="es-CL"/>
        </w:rPr>
        <w:t xml:space="preserve"> </w:t>
      </w:r>
      <w:hyperlink r:id="rId52" w:tooltip="Rebajadora" w:history="1">
        <w:r w:rsidR="007D744C" w:rsidRPr="00740419">
          <w:rPr>
            <w:rFonts w:ascii="Calibri" w:eastAsia="Times New Roman" w:hAnsi="Calibri" w:cs="Calibri"/>
            <w:color w:val="000000" w:themeColor="text1"/>
            <w:sz w:val="24"/>
            <w:szCs w:val="24"/>
            <w:lang w:eastAsia="es-CL"/>
          </w:rPr>
          <w:t>Rebajadora</w:t>
        </w:r>
      </w:hyperlink>
    </w:p>
    <w:p w:rsidR="00022E81" w:rsidRPr="00740419" w:rsidRDefault="00022E81" w:rsidP="00022E81">
      <w:pPr>
        <w:shd w:val="clear" w:color="auto" w:fill="FFFFFF"/>
        <w:spacing w:before="120" w:after="120" w:line="240" w:lineRule="auto"/>
        <w:jc w:val="both"/>
        <w:rPr>
          <w:rFonts w:ascii="Calibri" w:eastAsia="Times New Roman" w:hAnsi="Calibri" w:cs="Calibri"/>
          <w:color w:val="000000" w:themeColor="text1"/>
          <w:sz w:val="24"/>
          <w:szCs w:val="24"/>
          <w:lang w:eastAsia="es-CL"/>
        </w:rPr>
      </w:pPr>
    </w:p>
    <w:p w:rsidR="007D744C" w:rsidRPr="007D744C" w:rsidRDefault="00022E81" w:rsidP="00022E81">
      <w:pPr>
        <w:shd w:val="clear" w:color="auto" w:fill="FFFFFF"/>
        <w:spacing w:before="120" w:after="120" w:line="240" w:lineRule="auto"/>
        <w:jc w:val="both"/>
        <w:rPr>
          <w:rFonts w:ascii="Calibri" w:eastAsia="Times New Roman" w:hAnsi="Calibri" w:cs="Calibri"/>
          <w:b/>
          <w:color w:val="000000" w:themeColor="text1"/>
          <w:sz w:val="24"/>
          <w:szCs w:val="24"/>
          <w:u w:val="single"/>
          <w:lang w:eastAsia="es-CL"/>
        </w:rPr>
      </w:pPr>
      <w:r w:rsidRPr="00740419">
        <w:rPr>
          <w:rFonts w:ascii="Calibri" w:eastAsia="Times New Roman" w:hAnsi="Calibri" w:cs="Calibri"/>
          <w:b/>
          <w:color w:val="000000" w:themeColor="text1"/>
          <w:sz w:val="24"/>
          <w:szCs w:val="24"/>
          <w:u w:val="single"/>
          <w:lang w:eastAsia="es-CL"/>
        </w:rPr>
        <w:t xml:space="preserve">3.- </w:t>
      </w:r>
      <w:r w:rsidR="007D744C" w:rsidRPr="007D744C">
        <w:rPr>
          <w:rFonts w:ascii="Calibri" w:eastAsia="Times New Roman" w:hAnsi="Calibri" w:cs="Calibri"/>
          <w:b/>
          <w:color w:val="000000" w:themeColor="text1"/>
          <w:sz w:val="24"/>
          <w:szCs w:val="24"/>
          <w:u w:val="single"/>
          <w:lang w:eastAsia="es-CL"/>
        </w:rPr>
        <w:t>Máquinas para trabajo de la madera:</w:t>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a).- </w:t>
      </w:r>
      <w:hyperlink r:id="rId53" w:tooltip="Sierra (herramienta)" w:history="1">
        <w:r w:rsidR="007D744C" w:rsidRPr="00740419">
          <w:rPr>
            <w:rFonts w:ascii="Calibri" w:eastAsia="Times New Roman" w:hAnsi="Calibri" w:cs="Calibri"/>
            <w:color w:val="000000" w:themeColor="text1"/>
            <w:sz w:val="24"/>
            <w:szCs w:val="24"/>
            <w:lang w:eastAsia="es-CL"/>
          </w:rPr>
          <w:t>Sierras</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b).- </w:t>
      </w:r>
      <w:hyperlink r:id="rId54" w:tooltip="Serrucho de costilla" w:history="1">
        <w:r w:rsidR="007D744C" w:rsidRPr="00740419">
          <w:rPr>
            <w:rFonts w:ascii="Calibri" w:eastAsia="Times New Roman" w:hAnsi="Calibri" w:cs="Calibri"/>
            <w:color w:val="000000" w:themeColor="text1"/>
            <w:sz w:val="24"/>
            <w:szCs w:val="24"/>
            <w:lang w:eastAsia="es-CL"/>
          </w:rPr>
          <w:t>Serrucho de costilla</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c).- </w:t>
      </w:r>
      <w:hyperlink r:id="rId55" w:tooltip="Canteadora (aún no redactado)" w:history="1">
        <w:proofErr w:type="spellStart"/>
        <w:r w:rsidR="007D744C" w:rsidRPr="00740419">
          <w:rPr>
            <w:rFonts w:ascii="Calibri" w:eastAsia="Times New Roman" w:hAnsi="Calibri" w:cs="Calibri"/>
            <w:color w:val="000000" w:themeColor="text1"/>
            <w:sz w:val="24"/>
            <w:szCs w:val="24"/>
            <w:lang w:eastAsia="es-CL"/>
          </w:rPr>
          <w:t>Canteadora</w:t>
        </w:r>
        <w:proofErr w:type="spellEnd"/>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d).- </w:t>
      </w:r>
      <w:hyperlink r:id="rId56" w:tooltip="Trompo de carpintería" w:history="1">
        <w:r w:rsidR="007D744C" w:rsidRPr="00740419">
          <w:rPr>
            <w:rFonts w:ascii="Calibri" w:eastAsia="Times New Roman" w:hAnsi="Calibri" w:cs="Calibri"/>
            <w:color w:val="000000" w:themeColor="text1"/>
            <w:sz w:val="24"/>
            <w:szCs w:val="24"/>
            <w:lang w:eastAsia="es-CL"/>
          </w:rPr>
          <w:t>Trompo</w:t>
        </w:r>
      </w:hyperlink>
      <w:r w:rsidR="007D744C" w:rsidRPr="007D744C">
        <w:rPr>
          <w:rFonts w:ascii="Calibri" w:eastAsia="Times New Roman" w:hAnsi="Calibri" w:cs="Calibri"/>
          <w:color w:val="000000" w:themeColor="text1"/>
          <w:sz w:val="24"/>
          <w:szCs w:val="24"/>
          <w:lang w:eastAsia="es-CL"/>
        </w:rPr>
        <w:t> o tupí</w:t>
      </w:r>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e).- </w:t>
      </w:r>
      <w:hyperlink r:id="rId57" w:tooltip="Escopleadora (aún no redactado)" w:history="1">
        <w:proofErr w:type="spellStart"/>
        <w:r w:rsidR="007D744C" w:rsidRPr="00740419">
          <w:rPr>
            <w:rFonts w:ascii="Calibri" w:eastAsia="Times New Roman" w:hAnsi="Calibri" w:cs="Calibri"/>
            <w:color w:val="000000" w:themeColor="text1"/>
            <w:sz w:val="24"/>
            <w:szCs w:val="24"/>
            <w:lang w:eastAsia="es-CL"/>
          </w:rPr>
          <w:t>Escopleadora</w:t>
        </w:r>
        <w:proofErr w:type="spellEnd"/>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f).- </w:t>
      </w:r>
      <w:hyperlink r:id="rId58" w:tooltip="Espigadora" w:history="1">
        <w:r w:rsidR="007D744C" w:rsidRPr="00740419">
          <w:rPr>
            <w:rFonts w:ascii="Calibri" w:eastAsia="Times New Roman" w:hAnsi="Calibri" w:cs="Calibri"/>
            <w:color w:val="000000" w:themeColor="text1"/>
            <w:sz w:val="24"/>
            <w:szCs w:val="24"/>
            <w:lang w:eastAsia="es-CL"/>
          </w:rPr>
          <w:t>Espigadora</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g).-</w:t>
      </w:r>
      <w:hyperlink r:id="rId59" w:tooltip="Taladro" w:history="1">
        <w:r w:rsidR="007D744C" w:rsidRPr="00740419">
          <w:rPr>
            <w:rFonts w:ascii="Calibri" w:eastAsia="Times New Roman" w:hAnsi="Calibri" w:cs="Calibri"/>
            <w:color w:val="000000" w:themeColor="text1"/>
            <w:sz w:val="24"/>
            <w:szCs w:val="24"/>
            <w:lang w:eastAsia="es-CL"/>
          </w:rPr>
          <w:t>Taladro</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h).-</w:t>
      </w:r>
      <w:hyperlink r:id="rId60" w:tooltip="Torno" w:history="1">
        <w:r w:rsidR="007D744C" w:rsidRPr="00740419">
          <w:rPr>
            <w:rFonts w:ascii="Calibri" w:eastAsia="Times New Roman" w:hAnsi="Calibri" w:cs="Calibri"/>
            <w:color w:val="000000" w:themeColor="text1"/>
            <w:sz w:val="24"/>
            <w:szCs w:val="24"/>
            <w:lang w:eastAsia="es-CL"/>
          </w:rPr>
          <w:t>Torno</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p>
    <w:p w:rsidR="007D744C"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i).- </w:t>
      </w:r>
      <w:hyperlink r:id="rId61" w:tooltip="Segueta" w:history="1">
        <w:r w:rsidR="007D744C" w:rsidRPr="00740419">
          <w:rPr>
            <w:rFonts w:ascii="Calibri" w:eastAsia="Times New Roman" w:hAnsi="Calibri" w:cs="Calibri"/>
            <w:color w:val="000000" w:themeColor="text1"/>
            <w:sz w:val="24"/>
            <w:szCs w:val="24"/>
            <w:lang w:eastAsia="es-CL"/>
          </w:rPr>
          <w:t>Segueta</w:t>
        </w:r>
      </w:hyperlink>
      <w:r w:rsidR="007D744C" w:rsidRPr="007D744C">
        <w:rPr>
          <w:rFonts w:ascii="Calibri" w:eastAsia="Times New Roman" w:hAnsi="Calibri" w:cs="Calibri"/>
          <w:color w:val="000000" w:themeColor="text1"/>
          <w:sz w:val="24"/>
          <w:szCs w:val="24"/>
          <w:lang w:eastAsia="es-CL"/>
        </w:rPr>
        <w:t> (sierra de marquetería)</w:t>
      </w:r>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j).- </w:t>
      </w:r>
      <w:hyperlink r:id="rId62" w:tooltip="Fornicas (aún no redactado)" w:history="1">
        <w:r w:rsidR="007D744C" w:rsidRPr="00740419">
          <w:rPr>
            <w:rFonts w:ascii="Calibri" w:eastAsia="Times New Roman" w:hAnsi="Calibri" w:cs="Calibri"/>
            <w:color w:val="000000" w:themeColor="text1"/>
            <w:sz w:val="24"/>
            <w:szCs w:val="24"/>
            <w:lang w:eastAsia="es-CL"/>
          </w:rPr>
          <w:t>Fornicas</w:t>
        </w:r>
      </w:hyperlink>
    </w:p>
    <w:p w:rsid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p>
    <w:p w:rsidR="00AE2314" w:rsidRPr="007D744C" w:rsidRDefault="00AE2314"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p>
    <w:p w:rsidR="007D744C" w:rsidRPr="007D744C" w:rsidRDefault="00740419" w:rsidP="00022E81">
      <w:pPr>
        <w:shd w:val="clear" w:color="auto" w:fill="FFFFFF"/>
        <w:spacing w:before="120" w:after="120" w:line="240" w:lineRule="auto"/>
        <w:jc w:val="both"/>
        <w:rPr>
          <w:rFonts w:ascii="Calibri" w:eastAsia="Times New Roman" w:hAnsi="Calibri" w:cs="Calibri"/>
          <w:b/>
          <w:color w:val="000000" w:themeColor="text1"/>
          <w:sz w:val="24"/>
          <w:szCs w:val="24"/>
          <w:u w:val="single"/>
          <w:lang w:eastAsia="es-CL"/>
        </w:rPr>
      </w:pPr>
      <w:r w:rsidRPr="00740419">
        <w:rPr>
          <w:rFonts w:ascii="Calibri" w:eastAsia="Times New Roman" w:hAnsi="Calibri" w:cs="Calibri"/>
          <w:b/>
          <w:color w:val="000000" w:themeColor="text1"/>
          <w:sz w:val="24"/>
          <w:szCs w:val="24"/>
          <w:u w:val="single"/>
          <w:lang w:eastAsia="es-CL"/>
        </w:rPr>
        <w:lastRenderedPageBreak/>
        <w:t xml:space="preserve">4.- </w:t>
      </w:r>
      <w:r w:rsidR="007D744C" w:rsidRPr="007D744C">
        <w:rPr>
          <w:rFonts w:ascii="Calibri" w:eastAsia="Times New Roman" w:hAnsi="Calibri" w:cs="Calibri"/>
          <w:b/>
          <w:color w:val="000000" w:themeColor="text1"/>
          <w:sz w:val="24"/>
          <w:szCs w:val="24"/>
          <w:u w:val="single"/>
          <w:lang w:eastAsia="es-CL"/>
        </w:rPr>
        <w:t>Otros accesorios necesarios:</w:t>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a).- </w:t>
      </w:r>
      <w:hyperlink r:id="rId63" w:tooltip="Clavo (objeto)" w:history="1">
        <w:r w:rsidR="007D744C" w:rsidRPr="00740419">
          <w:rPr>
            <w:rFonts w:ascii="Calibri" w:eastAsia="Times New Roman" w:hAnsi="Calibri" w:cs="Calibri"/>
            <w:color w:val="000000" w:themeColor="text1"/>
            <w:sz w:val="24"/>
            <w:szCs w:val="24"/>
            <w:lang w:eastAsia="es-CL"/>
          </w:rPr>
          <w:t>Clavos</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b).- </w:t>
      </w:r>
      <w:hyperlink r:id="rId64" w:tooltip="Tornillo" w:history="1">
        <w:r w:rsidR="007D744C" w:rsidRPr="00740419">
          <w:rPr>
            <w:rFonts w:ascii="Calibri" w:eastAsia="Times New Roman" w:hAnsi="Calibri" w:cs="Calibri"/>
            <w:color w:val="000000" w:themeColor="text1"/>
            <w:sz w:val="24"/>
            <w:szCs w:val="24"/>
            <w:lang w:eastAsia="es-CL"/>
          </w:rPr>
          <w:t>Tornillo</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c).- </w:t>
      </w:r>
      <w:hyperlink r:id="rId65" w:tooltip="Barniz" w:history="1">
        <w:r w:rsidR="007D744C" w:rsidRPr="00740419">
          <w:rPr>
            <w:rFonts w:ascii="Calibri" w:eastAsia="Times New Roman" w:hAnsi="Calibri" w:cs="Calibri"/>
            <w:color w:val="000000" w:themeColor="text1"/>
            <w:sz w:val="24"/>
            <w:szCs w:val="24"/>
            <w:lang w:eastAsia="es-CL"/>
          </w:rPr>
          <w:t>Barniz</w:t>
        </w:r>
      </w:hyperlink>
      <w:r w:rsidR="007D744C" w:rsidRPr="007D744C">
        <w:rPr>
          <w:rFonts w:ascii="Calibri" w:eastAsia="Times New Roman" w:hAnsi="Calibri" w:cs="Calibri"/>
          <w:color w:val="000000" w:themeColor="text1"/>
          <w:sz w:val="24"/>
          <w:szCs w:val="24"/>
          <w:lang w:eastAsia="es-CL"/>
        </w:rPr>
        <w:t>, </w:t>
      </w:r>
      <w:proofErr w:type="spellStart"/>
      <w:r w:rsidR="007D744C" w:rsidRPr="007D744C">
        <w:rPr>
          <w:rFonts w:ascii="Calibri" w:eastAsia="Times New Roman" w:hAnsi="Calibri" w:cs="Calibri"/>
          <w:color w:val="000000" w:themeColor="text1"/>
          <w:sz w:val="24"/>
          <w:szCs w:val="24"/>
          <w:lang w:eastAsia="es-CL"/>
        </w:rPr>
        <w:fldChar w:fldCharType="begin"/>
      </w:r>
      <w:r w:rsidR="007D744C" w:rsidRPr="007D744C">
        <w:rPr>
          <w:rFonts w:ascii="Calibri" w:eastAsia="Times New Roman" w:hAnsi="Calibri" w:cs="Calibri"/>
          <w:color w:val="000000" w:themeColor="text1"/>
          <w:sz w:val="24"/>
          <w:szCs w:val="24"/>
          <w:lang w:eastAsia="es-CL"/>
        </w:rPr>
        <w:instrText xml:space="preserve"> HYPERLINK "https://es.wikipedia.org/w/index.php?title=Lasur&amp;action=edit&amp;redlink=1" \o "Lasur (aún no redactado)" </w:instrText>
      </w:r>
      <w:r w:rsidR="007D744C" w:rsidRPr="007D744C">
        <w:rPr>
          <w:rFonts w:ascii="Calibri" w:eastAsia="Times New Roman" w:hAnsi="Calibri" w:cs="Calibri"/>
          <w:color w:val="000000" w:themeColor="text1"/>
          <w:sz w:val="24"/>
          <w:szCs w:val="24"/>
          <w:lang w:eastAsia="es-CL"/>
        </w:rPr>
        <w:fldChar w:fldCharType="separate"/>
      </w:r>
      <w:r w:rsidR="007D744C" w:rsidRPr="00740419">
        <w:rPr>
          <w:rFonts w:ascii="Calibri" w:eastAsia="Times New Roman" w:hAnsi="Calibri" w:cs="Calibri"/>
          <w:color w:val="000000" w:themeColor="text1"/>
          <w:sz w:val="24"/>
          <w:szCs w:val="24"/>
          <w:lang w:eastAsia="es-CL"/>
        </w:rPr>
        <w:t>lasur</w:t>
      </w:r>
      <w:proofErr w:type="spellEnd"/>
      <w:r w:rsidR="007D744C" w:rsidRPr="007D744C">
        <w:rPr>
          <w:rFonts w:ascii="Calibri" w:eastAsia="Times New Roman" w:hAnsi="Calibri" w:cs="Calibri"/>
          <w:color w:val="000000" w:themeColor="text1"/>
          <w:sz w:val="24"/>
          <w:szCs w:val="24"/>
          <w:lang w:eastAsia="es-CL"/>
        </w:rPr>
        <w:fldChar w:fldCharType="end"/>
      </w:r>
      <w:r w:rsidR="007D744C" w:rsidRPr="007D744C">
        <w:rPr>
          <w:rFonts w:ascii="Calibri" w:eastAsia="Times New Roman" w:hAnsi="Calibri" w:cs="Calibri"/>
          <w:color w:val="000000" w:themeColor="text1"/>
          <w:sz w:val="24"/>
          <w:szCs w:val="24"/>
          <w:lang w:eastAsia="es-CL"/>
        </w:rPr>
        <w:t> y </w:t>
      </w:r>
      <w:hyperlink r:id="rId66" w:tooltip="Laca" w:history="1">
        <w:r w:rsidR="007D744C" w:rsidRPr="00740419">
          <w:rPr>
            <w:rFonts w:ascii="Calibri" w:eastAsia="Times New Roman" w:hAnsi="Calibri" w:cs="Calibri"/>
            <w:color w:val="000000" w:themeColor="text1"/>
            <w:sz w:val="24"/>
            <w:szCs w:val="24"/>
            <w:lang w:eastAsia="es-CL"/>
          </w:rPr>
          <w:t>laca</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d).-</w:t>
      </w:r>
      <w:hyperlink r:id="rId67" w:tooltip="Brocha (instrumento)" w:history="1">
        <w:r w:rsidR="007D744C" w:rsidRPr="00740419">
          <w:rPr>
            <w:rFonts w:ascii="Calibri" w:eastAsia="Times New Roman" w:hAnsi="Calibri" w:cs="Calibri"/>
            <w:color w:val="000000" w:themeColor="text1"/>
            <w:sz w:val="24"/>
            <w:szCs w:val="24"/>
            <w:lang w:eastAsia="es-CL"/>
          </w:rPr>
          <w:t>Brocha</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e).- </w:t>
      </w:r>
      <w:hyperlink r:id="rId68" w:tooltip="Pegamento" w:history="1">
        <w:r w:rsidR="007D744C" w:rsidRPr="00740419">
          <w:rPr>
            <w:rFonts w:ascii="Calibri" w:eastAsia="Times New Roman" w:hAnsi="Calibri" w:cs="Calibri"/>
            <w:color w:val="000000" w:themeColor="text1"/>
            <w:sz w:val="24"/>
            <w:szCs w:val="24"/>
            <w:lang w:eastAsia="es-CL"/>
          </w:rPr>
          <w:t>Pegamento</w:t>
        </w:r>
      </w:hyperlink>
      <w:r w:rsidR="007D744C" w:rsidRPr="007D744C">
        <w:rPr>
          <w:rFonts w:ascii="Calibri" w:eastAsia="Times New Roman" w:hAnsi="Calibri" w:cs="Calibri"/>
          <w:color w:val="000000" w:themeColor="text1"/>
          <w:sz w:val="24"/>
          <w:szCs w:val="24"/>
          <w:lang w:eastAsia="es-CL"/>
        </w:rPr>
        <w:t> blanco</w:t>
      </w:r>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f).- </w:t>
      </w:r>
      <w:hyperlink r:id="rId69" w:tooltip="Resanador (aún no redactado)" w:history="1">
        <w:proofErr w:type="spellStart"/>
        <w:r w:rsidR="007D744C" w:rsidRPr="00740419">
          <w:rPr>
            <w:rFonts w:ascii="Calibri" w:eastAsia="Times New Roman" w:hAnsi="Calibri" w:cs="Calibri"/>
            <w:color w:val="000000" w:themeColor="text1"/>
            <w:sz w:val="24"/>
            <w:szCs w:val="24"/>
            <w:lang w:eastAsia="es-CL"/>
          </w:rPr>
          <w:t>Resanador</w:t>
        </w:r>
        <w:proofErr w:type="spellEnd"/>
      </w:hyperlink>
      <w:r w:rsidR="007D744C" w:rsidRPr="007D744C">
        <w:rPr>
          <w:rFonts w:ascii="Calibri" w:eastAsia="Times New Roman" w:hAnsi="Calibri" w:cs="Calibri"/>
          <w:color w:val="000000" w:themeColor="text1"/>
          <w:sz w:val="24"/>
          <w:szCs w:val="24"/>
          <w:lang w:eastAsia="es-CL"/>
        </w:rPr>
        <w:t> para madera</w:t>
      </w:r>
      <w:r w:rsidRPr="00740419">
        <w:rPr>
          <w:rFonts w:ascii="Calibri" w:eastAsia="Times New Roman" w:hAnsi="Calibri" w:cs="Calibri"/>
          <w:color w:val="000000" w:themeColor="text1"/>
          <w:sz w:val="24"/>
          <w:szCs w:val="24"/>
          <w:lang w:eastAsia="es-CL"/>
        </w:rPr>
        <w:t xml:space="preserve"> </w:t>
      </w:r>
    </w:p>
    <w:p w:rsidR="00740419"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g).- </w:t>
      </w:r>
      <w:hyperlink r:id="rId70" w:tooltip="Azuela" w:history="1">
        <w:r w:rsidR="007D744C" w:rsidRPr="00740419">
          <w:rPr>
            <w:rFonts w:ascii="Calibri" w:eastAsia="Times New Roman" w:hAnsi="Calibri" w:cs="Calibri"/>
            <w:color w:val="000000" w:themeColor="text1"/>
            <w:sz w:val="24"/>
            <w:szCs w:val="24"/>
            <w:lang w:eastAsia="es-CL"/>
          </w:rPr>
          <w:t>Azuela</w:t>
        </w:r>
      </w:hyperlink>
      <w:r w:rsidRPr="00740419">
        <w:rPr>
          <w:rFonts w:ascii="Calibri" w:eastAsia="Times New Roman" w:hAnsi="Calibri" w:cs="Calibri"/>
          <w:color w:val="000000" w:themeColor="text1"/>
          <w:sz w:val="24"/>
          <w:szCs w:val="24"/>
          <w:lang w:eastAsia="es-CL"/>
        </w:rPr>
        <w:t xml:space="preserve"> </w:t>
      </w:r>
      <w:hyperlink r:id="rId71" w:tooltip="Prensa C" w:history="1">
        <w:r w:rsidR="007D744C" w:rsidRPr="00740419">
          <w:rPr>
            <w:rFonts w:ascii="Calibri" w:eastAsia="Times New Roman" w:hAnsi="Calibri" w:cs="Calibri"/>
            <w:color w:val="000000" w:themeColor="text1"/>
            <w:sz w:val="24"/>
            <w:szCs w:val="24"/>
            <w:lang w:eastAsia="es-CL"/>
          </w:rPr>
          <w:t>Prensa C</w:t>
        </w:r>
      </w:hyperlink>
      <w:r w:rsidRPr="00740419">
        <w:rPr>
          <w:rFonts w:ascii="Calibri" w:eastAsia="Times New Roman" w:hAnsi="Calibri" w:cs="Calibri"/>
          <w:color w:val="000000" w:themeColor="text1"/>
          <w:sz w:val="24"/>
          <w:szCs w:val="24"/>
          <w:lang w:eastAsia="es-CL"/>
        </w:rPr>
        <w:t xml:space="preserve"> </w:t>
      </w:r>
      <w:hyperlink r:id="rId72" w:tooltip="Sargento (herramienta)" w:history="1">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h).- </w:t>
        </w:r>
        <w:r w:rsidR="007D744C" w:rsidRPr="00740419">
          <w:rPr>
            <w:rFonts w:ascii="Calibri" w:eastAsia="Times New Roman" w:hAnsi="Calibri" w:cs="Calibri"/>
            <w:color w:val="000000" w:themeColor="text1"/>
            <w:sz w:val="24"/>
            <w:szCs w:val="24"/>
            <w:lang w:eastAsia="es-CL"/>
          </w:rPr>
          <w:t>argento (herramienta)</w:t>
        </w:r>
      </w:hyperlink>
      <w:r w:rsidRPr="00740419">
        <w:rPr>
          <w:rFonts w:ascii="Calibri" w:eastAsia="Times New Roman" w:hAnsi="Calibri" w:cs="Calibri"/>
          <w:color w:val="000000" w:themeColor="text1"/>
          <w:sz w:val="24"/>
          <w:szCs w:val="24"/>
          <w:lang w:eastAsia="es-CL"/>
        </w:rPr>
        <w:t xml:space="preserve"> </w:t>
      </w:r>
    </w:p>
    <w:p w:rsidR="007D744C" w:rsidRPr="00740419"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i).- </w:t>
      </w:r>
      <w:hyperlink r:id="rId73" w:tooltip="Tubillones" w:history="1">
        <w:proofErr w:type="spellStart"/>
        <w:r w:rsidR="007D744C" w:rsidRPr="00740419">
          <w:rPr>
            <w:rFonts w:ascii="Calibri" w:eastAsia="Times New Roman" w:hAnsi="Calibri" w:cs="Calibri"/>
            <w:color w:val="000000" w:themeColor="text1"/>
            <w:sz w:val="24"/>
            <w:szCs w:val="24"/>
            <w:lang w:eastAsia="es-CL"/>
          </w:rPr>
          <w:t>Tubillones</w:t>
        </w:r>
        <w:proofErr w:type="spellEnd"/>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j).- </w:t>
      </w:r>
      <w:hyperlink r:id="rId74" w:tooltip="Lacas" w:history="1">
        <w:r w:rsidR="007D744C" w:rsidRPr="00740419">
          <w:rPr>
            <w:rFonts w:ascii="Calibri" w:eastAsia="Times New Roman" w:hAnsi="Calibri" w:cs="Calibri"/>
            <w:color w:val="000000" w:themeColor="text1"/>
            <w:sz w:val="24"/>
            <w:szCs w:val="24"/>
            <w:lang w:eastAsia="es-CL"/>
          </w:rPr>
          <w:t>Lacas</w:t>
        </w:r>
      </w:hyperlink>
      <w:r w:rsidRPr="00740419">
        <w:rPr>
          <w:rFonts w:ascii="Calibri" w:eastAsia="Times New Roman" w:hAnsi="Calibri" w:cs="Calibri"/>
          <w:color w:val="000000" w:themeColor="text1"/>
          <w:sz w:val="24"/>
          <w:szCs w:val="24"/>
          <w:lang w:eastAsia="es-CL"/>
        </w:rPr>
        <w:t xml:space="preserve"> </w:t>
      </w:r>
      <w:hyperlink r:id="rId75" w:tooltip="Maderos (aún no redactado)" w:history="1">
        <w:r w:rsidR="007D744C" w:rsidRPr="00740419">
          <w:rPr>
            <w:rFonts w:ascii="Calibri" w:eastAsia="Times New Roman" w:hAnsi="Calibri" w:cs="Calibri"/>
            <w:color w:val="000000" w:themeColor="text1"/>
            <w:sz w:val="24"/>
            <w:szCs w:val="24"/>
            <w:lang w:eastAsia="es-CL"/>
          </w:rPr>
          <w:t>Maderos</w:t>
        </w:r>
      </w:hyperlink>
      <w:r w:rsidRPr="00740419">
        <w:rPr>
          <w:rFonts w:ascii="Calibri" w:eastAsia="Times New Roman" w:hAnsi="Calibri" w:cs="Calibri"/>
          <w:color w:val="000000" w:themeColor="text1"/>
          <w:sz w:val="24"/>
          <w:szCs w:val="24"/>
          <w:lang w:eastAsia="es-CL"/>
        </w:rPr>
        <w:t xml:space="preserve"> </w:t>
      </w:r>
      <w:hyperlink r:id="rId76" w:tooltip="Grapas" w:history="1">
        <w:r w:rsidR="007D744C" w:rsidRPr="00740419">
          <w:rPr>
            <w:rFonts w:ascii="Calibri" w:eastAsia="Times New Roman" w:hAnsi="Calibri" w:cs="Calibri"/>
            <w:color w:val="000000" w:themeColor="text1"/>
            <w:sz w:val="24"/>
            <w:szCs w:val="24"/>
            <w:lang w:eastAsia="es-CL"/>
          </w:rPr>
          <w:t>Grapas</w:t>
        </w:r>
      </w:hyperlink>
    </w:p>
    <w:p w:rsidR="00AE2314" w:rsidRDefault="00AE2314" w:rsidP="00AE2314">
      <w:pPr>
        <w:shd w:val="clear" w:color="auto" w:fill="FFFFFF"/>
        <w:spacing w:before="120" w:after="120" w:line="240" w:lineRule="auto"/>
        <w:jc w:val="both"/>
        <w:rPr>
          <w:rFonts w:ascii="Calibri" w:eastAsia="Times New Roman" w:hAnsi="Calibri" w:cs="Calibri"/>
          <w:color w:val="000000" w:themeColor="text1"/>
          <w:sz w:val="24"/>
          <w:szCs w:val="24"/>
          <w:lang w:eastAsia="es-CL"/>
        </w:rPr>
      </w:pPr>
    </w:p>
    <w:p w:rsidR="007D744C" w:rsidRPr="00740419" w:rsidRDefault="00740419" w:rsidP="00AE2314">
      <w:pPr>
        <w:shd w:val="clear" w:color="auto" w:fill="FFFFFF"/>
        <w:spacing w:before="120" w:after="120" w:line="240" w:lineRule="auto"/>
        <w:jc w:val="both"/>
        <w:rPr>
          <w:rFonts w:ascii="Calibri" w:eastAsia="Times New Roman" w:hAnsi="Calibri" w:cs="Calibri"/>
          <w:b/>
          <w:color w:val="000000" w:themeColor="text1"/>
          <w:sz w:val="24"/>
          <w:szCs w:val="24"/>
          <w:u w:val="single"/>
          <w:lang w:eastAsia="es-CL"/>
        </w:rPr>
      </w:pPr>
      <w:r w:rsidRPr="00740419">
        <w:rPr>
          <w:rFonts w:ascii="Calibri" w:eastAsia="Times New Roman" w:hAnsi="Calibri" w:cs="Calibri"/>
          <w:b/>
          <w:color w:val="000000" w:themeColor="text1"/>
          <w:sz w:val="24"/>
          <w:szCs w:val="24"/>
          <w:u w:val="single"/>
          <w:lang w:eastAsia="es-CL"/>
        </w:rPr>
        <w:t xml:space="preserve">5.- </w:t>
      </w:r>
      <w:r w:rsidR="007D744C" w:rsidRPr="007D744C">
        <w:rPr>
          <w:rFonts w:ascii="Calibri" w:eastAsia="Times New Roman" w:hAnsi="Calibri" w:cs="Calibri"/>
          <w:b/>
          <w:color w:val="000000" w:themeColor="text1"/>
          <w:sz w:val="24"/>
          <w:szCs w:val="24"/>
          <w:u w:val="single"/>
          <w:lang w:eastAsia="es-CL"/>
        </w:rPr>
        <w:t>Algunas de las principales operaciones en la carpintería son:</w:t>
      </w:r>
    </w:p>
    <w:p w:rsidR="00740419" w:rsidRPr="007D744C" w:rsidRDefault="00740419" w:rsidP="00022E81">
      <w:pPr>
        <w:shd w:val="clear" w:color="auto" w:fill="FFFFFF"/>
        <w:spacing w:before="120" w:after="120" w:line="240" w:lineRule="auto"/>
        <w:jc w:val="both"/>
        <w:rPr>
          <w:rFonts w:ascii="Calibri" w:eastAsia="Times New Roman" w:hAnsi="Calibri" w:cs="Calibri"/>
          <w:b/>
          <w:color w:val="000000" w:themeColor="text1"/>
          <w:sz w:val="24"/>
          <w:szCs w:val="24"/>
          <w:u w:val="single"/>
          <w:lang w:eastAsia="es-CL"/>
        </w:rPr>
      </w:pPr>
    </w:p>
    <w:p w:rsidR="007D744C" w:rsidRPr="007D744C"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a).- </w:t>
      </w:r>
      <w:hyperlink r:id="rId77" w:tooltip="Avellanado" w:history="1">
        <w:r w:rsidR="007D744C" w:rsidRPr="00740419">
          <w:rPr>
            <w:rFonts w:ascii="Calibri" w:eastAsia="Times New Roman" w:hAnsi="Calibri" w:cs="Calibri"/>
            <w:color w:val="000000" w:themeColor="text1"/>
            <w:sz w:val="24"/>
            <w:szCs w:val="24"/>
            <w:lang w:eastAsia="es-CL"/>
          </w:rPr>
          <w:t>Avellanado</w:t>
        </w:r>
      </w:hyperlink>
      <w:r w:rsidR="00AE2314">
        <w:rPr>
          <w:rFonts w:ascii="Calibri" w:eastAsia="Times New Roman" w:hAnsi="Calibri" w:cs="Calibri"/>
          <w:color w:val="000000" w:themeColor="text1"/>
          <w:sz w:val="24"/>
          <w:szCs w:val="24"/>
          <w:lang w:eastAsia="es-CL"/>
        </w:rPr>
        <w:tab/>
      </w:r>
      <w:r w:rsidR="00AE2314">
        <w:rPr>
          <w:rFonts w:ascii="Calibri" w:eastAsia="Times New Roman" w:hAnsi="Calibri" w:cs="Calibri"/>
          <w:color w:val="000000" w:themeColor="text1"/>
          <w:sz w:val="24"/>
          <w:szCs w:val="24"/>
          <w:lang w:eastAsia="es-CL"/>
        </w:rPr>
        <w:tab/>
      </w:r>
      <w:r w:rsidR="00AE2314">
        <w:rPr>
          <w:rFonts w:ascii="Calibri" w:eastAsia="Times New Roman" w:hAnsi="Calibri" w:cs="Calibri"/>
          <w:color w:val="000000" w:themeColor="text1"/>
          <w:sz w:val="24"/>
          <w:szCs w:val="24"/>
          <w:lang w:eastAsia="es-CL"/>
        </w:rPr>
        <w:tab/>
      </w:r>
      <w:r w:rsidR="00AE2314">
        <w:rPr>
          <w:rFonts w:ascii="Calibri" w:eastAsia="Times New Roman" w:hAnsi="Calibri" w:cs="Calibri"/>
          <w:color w:val="000000" w:themeColor="text1"/>
          <w:sz w:val="24"/>
          <w:szCs w:val="24"/>
          <w:lang w:eastAsia="es-CL"/>
        </w:rPr>
        <w:tab/>
      </w:r>
      <w:r w:rsidR="00AE2314">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 xml:space="preserve">b).- </w:t>
      </w:r>
      <w:hyperlink r:id="rId78" w:tooltip="Barnizado (aún no redactado)" w:history="1">
        <w:r w:rsidR="007D744C" w:rsidRPr="00740419">
          <w:rPr>
            <w:rFonts w:ascii="Calibri" w:eastAsia="Times New Roman" w:hAnsi="Calibri" w:cs="Calibri"/>
            <w:color w:val="000000" w:themeColor="text1"/>
            <w:sz w:val="24"/>
            <w:szCs w:val="24"/>
            <w:lang w:eastAsia="es-CL"/>
          </w:rPr>
          <w:t>Barnizado</w:t>
        </w:r>
      </w:hyperlink>
    </w:p>
    <w:p w:rsidR="007D744C" w:rsidRPr="007D744C"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c).- </w:t>
      </w:r>
      <w:hyperlink r:id="rId79" w:tooltip="Corte" w:history="1">
        <w:r w:rsidR="007D744C" w:rsidRPr="00740419">
          <w:rPr>
            <w:rFonts w:ascii="Calibri" w:eastAsia="Times New Roman" w:hAnsi="Calibri" w:cs="Calibri"/>
            <w:color w:val="000000" w:themeColor="text1"/>
            <w:sz w:val="24"/>
            <w:szCs w:val="24"/>
            <w:lang w:eastAsia="es-CL"/>
          </w:rPr>
          <w:t>Corte</w:t>
        </w:r>
      </w:hyperlink>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d).- </w:t>
      </w:r>
      <w:hyperlink r:id="rId80" w:tooltip="Taladro" w:history="1">
        <w:r w:rsidR="007D744C" w:rsidRPr="00740419">
          <w:rPr>
            <w:rFonts w:ascii="Calibri" w:eastAsia="Times New Roman" w:hAnsi="Calibri" w:cs="Calibri"/>
            <w:color w:val="000000" w:themeColor="text1"/>
            <w:sz w:val="24"/>
            <w:szCs w:val="24"/>
            <w:lang w:eastAsia="es-CL"/>
          </w:rPr>
          <w:t>Taladrado</w:t>
        </w:r>
      </w:hyperlink>
    </w:p>
    <w:p w:rsidR="007D744C" w:rsidRPr="007D744C"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e).- </w:t>
      </w:r>
      <w:hyperlink r:id="rId81" w:tooltip="Abocardado (aún no redactado)" w:history="1">
        <w:r w:rsidR="007D744C" w:rsidRPr="00740419">
          <w:rPr>
            <w:rFonts w:ascii="Calibri" w:eastAsia="Times New Roman" w:hAnsi="Calibri" w:cs="Calibri"/>
            <w:color w:val="000000" w:themeColor="text1"/>
            <w:sz w:val="24"/>
            <w:szCs w:val="24"/>
            <w:lang w:eastAsia="es-CL"/>
          </w:rPr>
          <w:t>Abocardado</w:t>
        </w:r>
      </w:hyperlink>
      <w:r w:rsidRPr="00740419">
        <w:rPr>
          <w:rFonts w:ascii="Calibri" w:eastAsia="Times New Roman" w:hAnsi="Calibri" w:cs="Calibri"/>
          <w:color w:val="000000" w:themeColor="text1"/>
          <w:sz w:val="24"/>
          <w:szCs w:val="24"/>
          <w:lang w:eastAsia="es-CL"/>
        </w:rPr>
        <w:t xml:space="preserve"> </w:t>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f).- </w:t>
      </w:r>
      <w:hyperlink r:id="rId82" w:tooltip="Lijado" w:history="1">
        <w:r w:rsidR="007D744C" w:rsidRPr="00740419">
          <w:rPr>
            <w:rFonts w:ascii="Calibri" w:eastAsia="Times New Roman" w:hAnsi="Calibri" w:cs="Calibri"/>
            <w:color w:val="000000" w:themeColor="text1"/>
            <w:sz w:val="24"/>
            <w:szCs w:val="24"/>
            <w:lang w:eastAsia="es-CL"/>
          </w:rPr>
          <w:t>Lijado</w:t>
        </w:r>
      </w:hyperlink>
    </w:p>
    <w:p w:rsidR="007D744C" w:rsidRPr="007D744C"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g).- </w:t>
      </w:r>
      <w:hyperlink r:id="rId83" w:tooltip="Perfilado" w:history="1">
        <w:r w:rsidR="007D744C" w:rsidRPr="00740419">
          <w:rPr>
            <w:rFonts w:ascii="Calibri" w:eastAsia="Times New Roman" w:hAnsi="Calibri" w:cs="Calibri"/>
            <w:color w:val="000000" w:themeColor="text1"/>
            <w:sz w:val="24"/>
            <w:szCs w:val="24"/>
            <w:lang w:eastAsia="es-CL"/>
          </w:rPr>
          <w:t>Perfilado</w:t>
        </w:r>
      </w:hyperlink>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h).- </w:t>
      </w:r>
      <w:hyperlink r:id="rId84" w:tooltip="Clavado" w:history="1">
        <w:r w:rsidR="007D744C" w:rsidRPr="00740419">
          <w:rPr>
            <w:rFonts w:ascii="Calibri" w:eastAsia="Times New Roman" w:hAnsi="Calibri" w:cs="Calibri"/>
            <w:color w:val="000000" w:themeColor="text1"/>
            <w:sz w:val="24"/>
            <w:szCs w:val="24"/>
            <w:lang w:eastAsia="es-CL"/>
          </w:rPr>
          <w:t>Clavado</w:t>
        </w:r>
      </w:hyperlink>
    </w:p>
    <w:p w:rsidR="007D744C" w:rsidRPr="007D744C"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i).- </w:t>
      </w:r>
      <w:hyperlink r:id="rId85" w:tooltip="Calibrado" w:history="1">
        <w:r w:rsidR="007D744C" w:rsidRPr="00740419">
          <w:rPr>
            <w:rFonts w:ascii="Calibri" w:eastAsia="Times New Roman" w:hAnsi="Calibri" w:cs="Calibri"/>
            <w:color w:val="000000" w:themeColor="text1"/>
            <w:sz w:val="24"/>
            <w:szCs w:val="24"/>
            <w:lang w:eastAsia="es-CL"/>
          </w:rPr>
          <w:t>Calibrado</w:t>
        </w:r>
      </w:hyperlink>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r>
      <w:r w:rsidRPr="00740419">
        <w:rPr>
          <w:rFonts w:ascii="Calibri" w:eastAsia="Times New Roman" w:hAnsi="Calibri" w:cs="Calibri"/>
          <w:color w:val="000000" w:themeColor="text1"/>
          <w:sz w:val="24"/>
          <w:szCs w:val="24"/>
          <w:lang w:eastAsia="es-CL"/>
        </w:rPr>
        <w:tab/>
        <w:t xml:space="preserve">j).- </w:t>
      </w:r>
      <w:hyperlink r:id="rId86" w:tooltip="Ensambladura" w:history="1">
        <w:r w:rsidR="007D744C" w:rsidRPr="00740419">
          <w:rPr>
            <w:rFonts w:ascii="Calibri" w:eastAsia="Times New Roman" w:hAnsi="Calibri" w:cs="Calibri"/>
            <w:color w:val="000000" w:themeColor="text1"/>
            <w:sz w:val="24"/>
            <w:szCs w:val="24"/>
            <w:lang w:eastAsia="es-CL"/>
          </w:rPr>
          <w:t>Armado o ensamble</w:t>
        </w:r>
      </w:hyperlink>
    </w:p>
    <w:p w:rsidR="007D744C" w:rsidRPr="007D744C" w:rsidRDefault="00740419" w:rsidP="00740419">
      <w:pPr>
        <w:shd w:val="clear" w:color="auto" w:fill="FFFFFF"/>
        <w:spacing w:before="100" w:beforeAutospacing="1" w:after="24" w:line="240" w:lineRule="auto"/>
        <w:jc w:val="both"/>
        <w:rPr>
          <w:rFonts w:ascii="Calibri" w:eastAsia="Times New Roman" w:hAnsi="Calibri" w:cs="Calibri"/>
          <w:color w:val="000000" w:themeColor="text1"/>
          <w:sz w:val="24"/>
          <w:szCs w:val="24"/>
          <w:lang w:eastAsia="es-CL"/>
        </w:rPr>
      </w:pPr>
      <w:r w:rsidRPr="00740419">
        <w:rPr>
          <w:rFonts w:ascii="Calibri" w:eastAsia="Times New Roman" w:hAnsi="Calibri" w:cs="Calibri"/>
          <w:color w:val="000000" w:themeColor="text1"/>
          <w:sz w:val="24"/>
          <w:szCs w:val="24"/>
          <w:lang w:eastAsia="es-CL"/>
        </w:rPr>
        <w:t xml:space="preserve">k).- </w:t>
      </w:r>
      <w:hyperlink r:id="rId87" w:tooltip="Sellador" w:history="1">
        <w:r w:rsidR="007D744C" w:rsidRPr="00740419">
          <w:rPr>
            <w:rFonts w:ascii="Calibri" w:eastAsia="Times New Roman" w:hAnsi="Calibri" w:cs="Calibri"/>
            <w:color w:val="000000" w:themeColor="text1"/>
            <w:sz w:val="24"/>
            <w:szCs w:val="24"/>
            <w:lang w:eastAsia="es-CL"/>
          </w:rPr>
          <w:t>Sellador</w:t>
        </w:r>
      </w:hyperlink>
    </w:p>
    <w:p w:rsidR="007D744C" w:rsidRPr="00022E81" w:rsidRDefault="007D744C" w:rsidP="00022E81">
      <w:pPr>
        <w:jc w:val="both"/>
        <w:rPr>
          <w:color w:val="000000" w:themeColor="text1"/>
        </w:rPr>
      </w:pPr>
    </w:p>
    <w:p w:rsidR="00022E81" w:rsidRPr="00022E81" w:rsidRDefault="00022E81" w:rsidP="00022E81">
      <w:pPr>
        <w:jc w:val="both"/>
        <w:rPr>
          <w:color w:val="000000" w:themeColor="text1"/>
        </w:rPr>
      </w:pPr>
    </w:p>
    <w:p w:rsidR="00022E81" w:rsidRDefault="00022E81" w:rsidP="00022E81">
      <w:pPr>
        <w:jc w:val="both"/>
        <w:rPr>
          <w:color w:val="000000" w:themeColor="text1"/>
        </w:rPr>
      </w:pPr>
    </w:p>
    <w:p w:rsidR="00AE2314" w:rsidRDefault="00AE2314" w:rsidP="00022E81">
      <w:pPr>
        <w:jc w:val="both"/>
        <w:rPr>
          <w:color w:val="000000" w:themeColor="text1"/>
        </w:rPr>
      </w:pPr>
    </w:p>
    <w:p w:rsidR="00AE2314" w:rsidRDefault="00AE2314" w:rsidP="00022E81">
      <w:pPr>
        <w:jc w:val="both"/>
        <w:rPr>
          <w:color w:val="000000" w:themeColor="text1"/>
        </w:rPr>
      </w:pPr>
    </w:p>
    <w:p w:rsidR="00AE2314" w:rsidRDefault="00AE2314" w:rsidP="00022E81">
      <w:pPr>
        <w:jc w:val="both"/>
        <w:rPr>
          <w:color w:val="000000" w:themeColor="text1"/>
        </w:rPr>
      </w:pPr>
    </w:p>
    <w:p w:rsidR="00AE2314" w:rsidRDefault="00AE2314" w:rsidP="00022E81">
      <w:pPr>
        <w:jc w:val="both"/>
        <w:rPr>
          <w:color w:val="000000" w:themeColor="text1"/>
        </w:rPr>
      </w:pPr>
    </w:p>
    <w:p w:rsidR="00AE2314" w:rsidRDefault="00AE2314" w:rsidP="00022E81">
      <w:pPr>
        <w:jc w:val="both"/>
        <w:rPr>
          <w:color w:val="000000" w:themeColor="text1"/>
        </w:rPr>
      </w:pPr>
    </w:p>
    <w:p w:rsidR="00AE2314" w:rsidRDefault="00AE2314" w:rsidP="00022E81">
      <w:pPr>
        <w:jc w:val="both"/>
        <w:rPr>
          <w:color w:val="000000" w:themeColor="text1"/>
        </w:rPr>
      </w:pPr>
    </w:p>
    <w:p w:rsidR="00AE2314" w:rsidRDefault="00AE2314" w:rsidP="00022E81">
      <w:pPr>
        <w:jc w:val="both"/>
        <w:rPr>
          <w:color w:val="000000" w:themeColor="text1"/>
        </w:rPr>
      </w:pPr>
    </w:p>
    <w:p w:rsidR="00AE2314" w:rsidRDefault="00AE2314" w:rsidP="00022E81">
      <w:pPr>
        <w:jc w:val="both"/>
        <w:rPr>
          <w:color w:val="000000" w:themeColor="text1"/>
        </w:rPr>
      </w:pPr>
    </w:p>
    <w:p w:rsidR="00AE2314" w:rsidRPr="00AE2314" w:rsidRDefault="00AE2314" w:rsidP="00AE2314">
      <w:pPr>
        <w:jc w:val="center"/>
        <w:rPr>
          <w:b/>
          <w:color w:val="000000" w:themeColor="text1"/>
          <w:sz w:val="28"/>
          <w:szCs w:val="28"/>
          <w:u w:val="single"/>
        </w:rPr>
      </w:pPr>
      <w:r w:rsidRPr="00AE2314">
        <w:rPr>
          <w:b/>
          <w:color w:val="000000" w:themeColor="text1"/>
          <w:sz w:val="28"/>
          <w:szCs w:val="28"/>
          <w:u w:val="single"/>
        </w:rPr>
        <w:t>EJERCICIO</w:t>
      </w:r>
    </w:p>
    <w:p w:rsidR="00AE2314" w:rsidRDefault="00AE2314" w:rsidP="00022E81">
      <w:pPr>
        <w:jc w:val="both"/>
        <w:rPr>
          <w:color w:val="000000" w:themeColor="text1"/>
        </w:rPr>
      </w:pPr>
    </w:p>
    <w:p w:rsidR="00AE2314" w:rsidRDefault="00AE2314" w:rsidP="00022E81">
      <w:pPr>
        <w:jc w:val="both"/>
        <w:rPr>
          <w:b/>
          <w:color w:val="000000" w:themeColor="text1"/>
        </w:rPr>
      </w:pPr>
      <w:r>
        <w:rPr>
          <w:b/>
          <w:color w:val="000000" w:themeColor="text1"/>
        </w:rPr>
        <w:t xml:space="preserve">A).- </w:t>
      </w:r>
      <w:r w:rsidRPr="00AE2314">
        <w:rPr>
          <w:b/>
          <w:color w:val="000000" w:themeColor="text1"/>
        </w:rPr>
        <w:t>DEL ITEM 1 AL ITEM 5, POR CADA ITEM ELIJA 3 HERRAMIENTAS O INSUMOS, DEFINALOS, DIBUJELOS Y EXPLIQUE EL POR QUE LOS ELIGIO</w:t>
      </w:r>
      <w:r>
        <w:rPr>
          <w:b/>
          <w:color w:val="000000" w:themeColor="text1"/>
        </w:rPr>
        <w:t>.</w:t>
      </w: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Default="00AE2314" w:rsidP="00022E81">
      <w:pPr>
        <w:jc w:val="both"/>
        <w:rPr>
          <w:b/>
          <w:color w:val="000000" w:themeColor="text1"/>
        </w:rPr>
      </w:pPr>
    </w:p>
    <w:p w:rsidR="00AE2314" w:rsidRPr="005242DF" w:rsidRDefault="00AE2314" w:rsidP="00AE2314">
      <w:pPr>
        <w:spacing w:after="0" w:line="240" w:lineRule="auto"/>
      </w:pPr>
      <w:r>
        <w:t>a.-</w:t>
      </w:r>
      <w:r>
        <w:rPr>
          <w:sz w:val="18"/>
          <w:szCs w:val="18"/>
        </w:rPr>
        <w:t xml:space="preserve"> Durante el desarrollo de esta guía, </w:t>
      </w:r>
      <w:r w:rsidRPr="00F92BEE">
        <w:rPr>
          <w:sz w:val="18"/>
          <w:szCs w:val="18"/>
        </w:rPr>
        <w:t xml:space="preserve"> requirió de ayuda (documentos, personas, internet) para realizar las actividades.</w:t>
      </w:r>
    </w:p>
    <w:p w:rsidR="00AE2314" w:rsidRPr="00F92BEE" w:rsidRDefault="00AE2314" w:rsidP="00AE2314">
      <w:pPr>
        <w:spacing w:after="0"/>
        <w:rPr>
          <w:sz w:val="18"/>
          <w:szCs w:val="18"/>
        </w:rPr>
      </w:pPr>
      <w:r>
        <w:rPr>
          <w:sz w:val="18"/>
          <w:szCs w:val="18"/>
        </w:rPr>
        <w:t>b.- ¿</w:t>
      </w:r>
      <w:r w:rsidRPr="00F92BEE">
        <w:rPr>
          <w:sz w:val="18"/>
          <w:szCs w:val="18"/>
        </w:rPr>
        <w:t>qué actividades le representaro</w:t>
      </w:r>
      <w:r>
        <w:rPr>
          <w:sz w:val="18"/>
          <w:szCs w:val="18"/>
        </w:rPr>
        <w:t>n problemas para su realización?</w:t>
      </w:r>
    </w:p>
    <w:p w:rsidR="00AE2314" w:rsidRPr="00F92BEE" w:rsidRDefault="00AE2314" w:rsidP="00AE2314">
      <w:pPr>
        <w:spacing w:after="0"/>
        <w:rPr>
          <w:sz w:val="18"/>
          <w:szCs w:val="18"/>
        </w:rPr>
      </w:pPr>
      <w:r>
        <w:rPr>
          <w:sz w:val="18"/>
          <w:szCs w:val="18"/>
        </w:rPr>
        <w:t>c.- ¿qué opinión puede dar respecto del material entregado?</w:t>
      </w:r>
    </w:p>
    <w:p w:rsidR="00AE2314" w:rsidRPr="00F92BEE" w:rsidRDefault="00AE2314" w:rsidP="00AE2314">
      <w:pPr>
        <w:spacing w:after="0"/>
        <w:rPr>
          <w:sz w:val="18"/>
          <w:szCs w:val="18"/>
        </w:rPr>
      </w:pPr>
      <w:r>
        <w:rPr>
          <w:sz w:val="18"/>
          <w:szCs w:val="18"/>
        </w:rPr>
        <w:t>d.-  ¿sus padres</w:t>
      </w:r>
      <w:r w:rsidRPr="00F92BEE">
        <w:rPr>
          <w:sz w:val="18"/>
          <w:szCs w:val="18"/>
        </w:rPr>
        <w:t xml:space="preserve"> han participado o conocido el trabajo que </w:t>
      </w:r>
      <w:r>
        <w:rPr>
          <w:sz w:val="18"/>
          <w:szCs w:val="18"/>
        </w:rPr>
        <w:t>está realizando?</w:t>
      </w:r>
    </w:p>
    <w:p w:rsidR="00AE2314" w:rsidRDefault="00AE2314" w:rsidP="00AE2314"/>
    <w:p w:rsidR="00AE2314" w:rsidRDefault="00AE2314" w:rsidP="00AE2314"/>
    <w:p w:rsidR="00AE2314" w:rsidRDefault="00AE2314" w:rsidP="00AE2314">
      <w:r>
        <w:t>NO OLVIDES ENVIAR TU GUIA AL CORREO: francogarrido28@gmail.com.</w:t>
      </w:r>
    </w:p>
    <w:p w:rsidR="00AE2314" w:rsidRPr="00AE2314" w:rsidRDefault="00AE2314" w:rsidP="00022E81">
      <w:pPr>
        <w:jc w:val="both"/>
        <w:rPr>
          <w:b/>
          <w:color w:val="000000" w:themeColor="text1"/>
        </w:rPr>
      </w:pPr>
    </w:p>
    <w:sectPr w:rsidR="00AE2314" w:rsidRPr="00AE2314">
      <w:headerReference w:type="default" r:id="rId88"/>
      <w:footerReference w:type="default" r:id="rId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67" w:rsidRDefault="00B93F67" w:rsidP="003B4FC1">
      <w:pPr>
        <w:spacing w:after="0" w:line="240" w:lineRule="auto"/>
      </w:pPr>
      <w:r>
        <w:separator/>
      </w:r>
    </w:p>
  </w:endnote>
  <w:endnote w:type="continuationSeparator" w:id="0">
    <w:p w:rsidR="00B93F67" w:rsidRDefault="00B93F67"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67" w:rsidRDefault="00B93F67" w:rsidP="003B4FC1">
      <w:pPr>
        <w:spacing w:after="0" w:line="240" w:lineRule="auto"/>
      </w:pPr>
      <w:r>
        <w:separator/>
      </w:r>
    </w:p>
  </w:footnote>
  <w:footnote w:type="continuationSeparator" w:id="0">
    <w:p w:rsidR="00B93F67" w:rsidRDefault="00B93F67" w:rsidP="003B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14" w:rsidRDefault="00A11514">
    <w:pPr>
      <w:pStyle w:val="Encabezado"/>
    </w:pPr>
    <w:r>
      <w:rPr>
        <w:noProof/>
        <w:lang w:eastAsia="es-CL"/>
      </w:rPr>
      <w:drawing>
        <wp:anchor distT="0" distB="0" distL="114300" distR="114300" simplePos="0" relativeHeight="251659264" behindDoc="0" locked="0" layoutInCell="1" allowOverlap="1" wp14:anchorId="0C3C40DF" wp14:editId="7E915964">
          <wp:simplePos x="0" y="0"/>
          <wp:positionH relativeFrom="column">
            <wp:posOffset>-803909</wp:posOffset>
          </wp:positionH>
          <wp:positionV relativeFrom="paragraph">
            <wp:posOffset>-59055</wp:posOffset>
          </wp:positionV>
          <wp:extent cx="628650" cy="78014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41B"/>
    <w:multiLevelType w:val="multilevel"/>
    <w:tmpl w:val="F16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A1795"/>
    <w:multiLevelType w:val="multilevel"/>
    <w:tmpl w:val="A47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252AE"/>
    <w:multiLevelType w:val="multilevel"/>
    <w:tmpl w:val="27C6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035B8"/>
    <w:multiLevelType w:val="multilevel"/>
    <w:tmpl w:val="038A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F0959"/>
    <w:multiLevelType w:val="multilevel"/>
    <w:tmpl w:val="A4D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C1"/>
    <w:rsid w:val="00022E81"/>
    <w:rsid w:val="001373B6"/>
    <w:rsid w:val="001D35CE"/>
    <w:rsid w:val="002672E1"/>
    <w:rsid w:val="002E4C53"/>
    <w:rsid w:val="003B4FC1"/>
    <w:rsid w:val="00430AA6"/>
    <w:rsid w:val="00457716"/>
    <w:rsid w:val="00493E6B"/>
    <w:rsid w:val="00541D5F"/>
    <w:rsid w:val="00740419"/>
    <w:rsid w:val="007D744C"/>
    <w:rsid w:val="00A11514"/>
    <w:rsid w:val="00A508E6"/>
    <w:rsid w:val="00AE2314"/>
    <w:rsid w:val="00B93F67"/>
    <w:rsid w:val="00C97E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5FEC"/>
  <w15:docId w15:val="{F077DEF3-DB1C-442A-A077-29EEC255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NormalWeb">
    <w:name w:val="Normal (Web)"/>
    <w:basedOn w:val="Normal"/>
    <w:uiPriority w:val="99"/>
    <w:unhideWhenUsed/>
    <w:rsid w:val="007D744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7D7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26326">
      <w:bodyDiv w:val="1"/>
      <w:marLeft w:val="0"/>
      <w:marRight w:val="0"/>
      <w:marTop w:val="0"/>
      <w:marBottom w:val="0"/>
      <w:divBdr>
        <w:top w:val="none" w:sz="0" w:space="0" w:color="auto"/>
        <w:left w:val="none" w:sz="0" w:space="0" w:color="auto"/>
        <w:bottom w:val="none" w:sz="0" w:space="0" w:color="auto"/>
        <w:right w:val="none" w:sz="0" w:space="0" w:color="auto"/>
      </w:divBdr>
    </w:div>
    <w:div w:id="1230262201">
      <w:bodyDiv w:val="1"/>
      <w:marLeft w:val="0"/>
      <w:marRight w:val="0"/>
      <w:marTop w:val="0"/>
      <w:marBottom w:val="0"/>
      <w:divBdr>
        <w:top w:val="none" w:sz="0" w:space="0" w:color="auto"/>
        <w:left w:val="none" w:sz="0" w:space="0" w:color="auto"/>
        <w:bottom w:val="none" w:sz="0" w:space="0" w:color="auto"/>
        <w:right w:val="none" w:sz="0" w:space="0" w:color="auto"/>
      </w:divBdr>
    </w:div>
    <w:div w:id="19938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Reparaci%C3%B3n" TargetMode="External"/><Relationship Id="rId21" Type="http://schemas.openxmlformats.org/officeDocument/2006/relationships/hyperlink" Target="https://es.wikipedia.org/wiki/Fibra_sint%C3%A9tica" TargetMode="External"/><Relationship Id="rId42" Type="http://schemas.openxmlformats.org/officeDocument/2006/relationships/hyperlink" Target="https://es.wikipedia.org/wiki/Regla_graduada" TargetMode="External"/><Relationship Id="rId47" Type="http://schemas.openxmlformats.org/officeDocument/2006/relationships/hyperlink" Target="https://es.wikipedia.org/wiki/Martillo" TargetMode="External"/><Relationship Id="rId63" Type="http://schemas.openxmlformats.org/officeDocument/2006/relationships/hyperlink" Target="https://es.wikipedia.org/wiki/Clavo_(objeto)" TargetMode="External"/><Relationship Id="rId68" Type="http://schemas.openxmlformats.org/officeDocument/2006/relationships/hyperlink" Target="https://es.wikipedia.org/wiki/Pegamento" TargetMode="External"/><Relationship Id="rId84" Type="http://schemas.openxmlformats.org/officeDocument/2006/relationships/hyperlink" Target="https://es.wikipedia.org/wiki/Clavado" TargetMode="External"/><Relationship Id="rId89" Type="http://schemas.openxmlformats.org/officeDocument/2006/relationships/footer" Target="footer1.xml"/><Relationship Id="rId16" Type="http://schemas.openxmlformats.org/officeDocument/2006/relationships/hyperlink" Target="https://es.wikipedia.org/wiki/Mano" TargetMode="External"/><Relationship Id="rId11" Type="http://schemas.openxmlformats.org/officeDocument/2006/relationships/hyperlink" Target="https://es.wikipedia.org/wiki/Ebanista" TargetMode="External"/><Relationship Id="rId32" Type="http://schemas.openxmlformats.org/officeDocument/2006/relationships/hyperlink" Target="https://es.wikipedia.org/wiki/Pieza" TargetMode="External"/><Relationship Id="rId37" Type="http://schemas.openxmlformats.org/officeDocument/2006/relationships/hyperlink" Target="https://es.wikipedia.org/wiki/Garlopa" TargetMode="External"/><Relationship Id="rId53" Type="http://schemas.openxmlformats.org/officeDocument/2006/relationships/hyperlink" Target="https://es.wikipedia.org/wiki/Sierra_(herramienta)" TargetMode="External"/><Relationship Id="rId58" Type="http://schemas.openxmlformats.org/officeDocument/2006/relationships/hyperlink" Target="https://es.wikipedia.org/wiki/Espigadora" TargetMode="External"/><Relationship Id="rId74" Type="http://schemas.openxmlformats.org/officeDocument/2006/relationships/hyperlink" Target="https://es.wikipedia.org/wiki/Lacas" TargetMode="External"/><Relationship Id="rId79" Type="http://schemas.openxmlformats.org/officeDocument/2006/relationships/hyperlink" Target="https://es.wikipedia.org/wiki/Corte"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es.wikipedia.org/wiki/Aluminio" TargetMode="External"/><Relationship Id="rId22" Type="http://schemas.openxmlformats.org/officeDocument/2006/relationships/hyperlink" Target="https://es.wikipedia.org/wiki/Pl%C3%A1stico" TargetMode="External"/><Relationship Id="rId27" Type="http://schemas.openxmlformats.org/officeDocument/2006/relationships/hyperlink" Target="https://es.wikipedia.org/wiki/Fuerza" TargetMode="External"/><Relationship Id="rId30" Type="http://schemas.openxmlformats.org/officeDocument/2006/relationships/hyperlink" Target="https://es.wikipedia.org/wiki/Material" TargetMode="External"/><Relationship Id="rId35" Type="http://schemas.openxmlformats.org/officeDocument/2006/relationships/hyperlink" Target="https://es.wikipedia.org/wiki/Taladro" TargetMode="External"/><Relationship Id="rId43" Type="http://schemas.openxmlformats.org/officeDocument/2006/relationships/hyperlink" Target="https://es.wikipedia.org/wiki/Escuadra_de_comprobaci%C3%B3n" TargetMode="External"/><Relationship Id="rId48" Type="http://schemas.openxmlformats.org/officeDocument/2006/relationships/hyperlink" Target="https://es.wikipedia.org/wiki/Lijadora" TargetMode="External"/><Relationship Id="rId56" Type="http://schemas.openxmlformats.org/officeDocument/2006/relationships/hyperlink" Target="https://es.wikipedia.org/wiki/Trompo_de_carpinter%C3%ADa" TargetMode="External"/><Relationship Id="rId64" Type="http://schemas.openxmlformats.org/officeDocument/2006/relationships/hyperlink" Target="https://es.wikipedia.org/wiki/Tornillo" TargetMode="External"/><Relationship Id="rId69" Type="http://schemas.openxmlformats.org/officeDocument/2006/relationships/hyperlink" Target="https://es.wikipedia.org/w/index.php?title=Resanador&amp;action=edit&amp;redlink=1" TargetMode="External"/><Relationship Id="rId77" Type="http://schemas.openxmlformats.org/officeDocument/2006/relationships/hyperlink" Target="https://es.wikipedia.org/wiki/Avellanado" TargetMode="External"/><Relationship Id="rId8" Type="http://schemas.openxmlformats.org/officeDocument/2006/relationships/hyperlink" Target="mailto:francogarrido28@gmail.com" TargetMode="External"/><Relationship Id="rId51" Type="http://schemas.openxmlformats.org/officeDocument/2006/relationships/hyperlink" Target="https://es.wikipedia.org/wiki/Sierra_de_brazo_radial" TargetMode="External"/><Relationship Id="rId72" Type="http://schemas.openxmlformats.org/officeDocument/2006/relationships/hyperlink" Target="https://es.wikipedia.org/wiki/Sargento_(herramienta)" TargetMode="External"/><Relationship Id="rId80" Type="http://schemas.openxmlformats.org/officeDocument/2006/relationships/hyperlink" Target="https://es.wikipedia.org/wiki/Taladro" TargetMode="External"/><Relationship Id="rId85" Type="http://schemas.openxmlformats.org/officeDocument/2006/relationships/hyperlink" Target="https://es.wikipedia.org/wiki/Calibrado" TargetMode="External"/><Relationship Id="rId3" Type="http://schemas.openxmlformats.org/officeDocument/2006/relationships/settings" Target="settings.xml"/><Relationship Id="rId12" Type="http://schemas.openxmlformats.org/officeDocument/2006/relationships/hyperlink" Target="https://es.wikipedia.org/wiki/Carpinter%C3%ADa" TargetMode="External"/><Relationship Id="rId17" Type="http://schemas.openxmlformats.org/officeDocument/2006/relationships/hyperlink" Target="https://es.wikipedia.org/wiki/Herramienta" TargetMode="External"/><Relationship Id="rId25" Type="http://schemas.openxmlformats.org/officeDocument/2006/relationships/hyperlink" Target="https://es.wikipedia.org/wiki/Construcci%C3%B3n" TargetMode="External"/><Relationship Id="rId33" Type="http://schemas.openxmlformats.org/officeDocument/2006/relationships/hyperlink" Target="https://es.wikipedia.org/wiki/Potencia_(f%C3%ADsica)" TargetMode="External"/><Relationship Id="rId38" Type="http://schemas.openxmlformats.org/officeDocument/2006/relationships/hyperlink" Target="https://es.wikipedia.org/wiki/Gramil_(herramienta)" TargetMode="External"/><Relationship Id="rId46" Type="http://schemas.openxmlformats.org/officeDocument/2006/relationships/hyperlink" Target="https://es.wikipedia.org/wiki/Guillame" TargetMode="External"/><Relationship Id="rId59" Type="http://schemas.openxmlformats.org/officeDocument/2006/relationships/hyperlink" Target="https://es.wikipedia.org/wiki/Taladro" TargetMode="External"/><Relationship Id="rId67" Type="http://schemas.openxmlformats.org/officeDocument/2006/relationships/hyperlink" Target="https://es.wikipedia.org/wiki/Brocha_(instrumento)" TargetMode="External"/><Relationship Id="rId20" Type="http://schemas.openxmlformats.org/officeDocument/2006/relationships/hyperlink" Target="https://es.wikipedia.org/wiki/Madera" TargetMode="External"/><Relationship Id="rId41" Type="http://schemas.openxmlformats.org/officeDocument/2006/relationships/hyperlink" Target="https://es.wikipedia.org/wiki/Papel_de_lija" TargetMode="External"/><Relationship Id="rId54" Type="http://schemas.openxmlformats.org/officeDocument/2006/relationships/hyperlink" Target="https://es.wikipedia.org/wiki/Serrucho_de_costilla" TargetMode="External"/><Relationship Id="rId62" Type="http://schemas.openxmlformats.org/officeDocument/2006/relationships/hyperlink" Target="https://es.wikipedia.org/w/index.php?title=Fornicas&amp;action=edit&amp;redlink=1" TargetMode="External"/><Relationship Id="rId70" Type="http://schemas.openxmlformats.org/officeDocument/2006/relationships/hyperlink" Target="https://es.wikipedia.org/wiki/Azuela" TargetMode="External"/><Relationship Id="rId75" Type="http://schemas.openxmlformats.org/officeDocument/2006/relationships/hyperlink" Target="https://es.wikipedia.org/w/index.php?title=Maderos&amp;action=edit&amp;redlink=1" TargetMode="External"/><Relationship Id="rId83" Type="http://schemas.openxmlformats.org/officeDocument/2006/relationships/hyperlink" Target="https://es.wikipedia.org/wiki/Perfilado"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wikipedia.org/wiki/PVC" TargetMode="External"/><Relationship Id="rId23" Type="http://schemas.openxmlformats.org/officeDocument/2006/relationships/hyperlink" Target="https://es.wikipedia.org/wiki/Goma" TargetMode="External"/><Relationship Id="rId28" Type="http://schemas.openxmlformats.org/officeDocument/2006/relationships/hyperlink" Target="https://es.wikipedia.org/wiki/Milenio" TargetMode="External"/><Relationship Id="rId36" Type="http://schemas.openxmlformats.org/officeDocument/2006/relationships/hyperlink" Target="https://es.wikipedia.org/wiki/Broca" TargetMode="External"/><Relationship Id="rId49" Type="http://schemas.openxmlformats.org/officeDocument/2006/relationships/hyperlink" Target="https://es.wikipedia.org/wiki/Sierra_caladora" TargetMode="External"/><Relationship Id="rId57" Type="http://schemas.openxmlformats.org/officeDocument/2006/relationships/hyperlink" Target="https://es.wikipedia.org/w/index.php?title=Escopleadora&amp;action=edit&amp;redlink=1" TargetMode="External"/><Relationship Id="rId10" Type="http://schemas.openxmlformats.org/officeDocument/2006/relationships/hyperlink" Target="https://es.wikipedia.org/wiki/Madera" TargetMode="External"/><Relationship Id="rId31" Type="http://schemas.openxmlformats.org/officeDocument/2006/relationships/hyperlink" Target="https://es.wikipedia.org/wiki/Producci%C3%B3n_en_masa" TargetMode="External"/><Relationship Id="rId44" Type="http://schemas.openxmlformats.org/officeDocument/2006/relationships/hyperlink" Target="https://es.wikipedia.org/wiki/L%C3%A1piz" TargetMode="External"/><Relationship Id="rId52" Type="http://schemas.openxmlformats.org/officeDocument/2006/relationships/hyperlink" Target="https://es.wikipedia.org/wiki/Rebajadora" TargetMode="External"/><Relationship Id="rId60" Type="http://schemas.openxmlformats.org/officeDocument/2006/relationships/hyperlink" Target="https://es.wikipedia.org/wiki/Torno" TargetMode="External"/><Relationship Id="rId65" Type="http://schemas.openxmlformats.org/officeDocument/2006/relationships/hyperlink" Target="https://es.wikipedia.org/wiki/Barniz" TargetMode="External"/><Relationship Id="rId73" Type="http://schemas.openxmlformats.org/officeDocument/2006/relationships/hyperlink" Target="https://es.wikipedia.org/wiki/Tubillones" TargetMode="External"/><Relationship Id="rId78" Type="http://schemas.openxmlformats.org/officeDocument/2006/relationships/hyperlink" Target="https://es.wikipedia.org/w/index.php?title=Barnizado&amp;action=edit&amp;redlink=1" TargetMode="External"/><Relationship Id="rId81" Type="http://schemas.openxmlformats.org/officeDocument/2006/relationships/hyperlink" Target="https://es.wikipedia.org/w/index.php?title=Abocardado&amp;action=edit&amp;redlink=1" TargetMode="External"/><Relationship Id="rId86" Type="http://schemas.openxmlformats.org/officeDocument/2006/relationships/hyperlink" Target="https://es.wikipedia.org/wiki/Ensambladura" TargetMode="External"/><Relationship Id="rId4" Type="http://schemas.openxmlformats.org/officeDocument/2006/relationships/webSettings" Target="webSettings.xml"/><Relationship Id="rId9" Type="http://schemas.openxmlformats.org/officeDocument/2006/relationships/hyperlink" Target="https://es.wikipedia.org/wiki/Taller" TargetMode="External"/><Relationship Id="rId13" Type="http://schemas.openxmlformats.org/officeDocument/2006/relationships/hyperlink" Target="https://es.wikipedia.org/wiki/Madera" TargetMode="External"/><Relationship Id="rId18" Type="http://schemas.openxmlformats.org/officeDocument/2006/relationships/hyperlink" Target="https://es.wikipedia.org/wiki/Metal" TargetMode="External"/><Relationship Id="rId39" Type="http://schemas.openxmlformats.org/officeDocument/2006/relationships/hyperlink" Target="https://es.wikipedia.org/wiki/Gubia" TargetMode="External"/><Relationship Id="rId34" Type="http://schemas.openxmlformats.org/officeDocument/2006/relationships/hyperlink" Target="https://es.wikipedia.org/wiki/Herramienta_manual" TargetMode="External"/><Relationship Id="rId50" Type="http://schemas.openxmlformats.org/officeDocument/2006/relationships/hyperlink" Target="https://es.wikipedia.org/wiki/Sierra_circular" TargetMode="External"/><Relationship Id="rId55" Type="http://schemas.openxmlformats.org/officeDocument/2006/relationships/hyperlink" Target="https://es.wikipedia.org/w/index.php?title=Canteadora&amp;action=edit&amp;redlink=1" TargetMode="External"/><Relationship Id="rId76" Type="http://schemas.openxmlformats.org/officeDocument/2006/relationships/hyperlink" Target="https://es.wikipedia.org/wiki/Grapas" TargetMode="External"/><Relationship Id="rId7" Type="http://schemas.openxmlformats.org/officeDocument/2006/relationships/image" Target="media/image1.jpeg"/><Relationship Id="rId71" Type="http://schemas.openxmlformats.org/officeDocument/2006/relationships/hyperlink" Target="https://es.wikipedia.org/wiki/Prensa_C" TargetMode="External"/><Relationship Id="rId2" Type="http://schemas.openxmlformats.org/officeDocument/2006/relationships/styles" Target="styles.xml"/><Relationship Id="rId29" Type="http://schemas.openxmlformats.org/officeDocument/2006/relationships/hyperlink" Target="https://es.wikipedia.org/wiki/Siglo_XIX" TargetMode="External"/><Relationship Id="rId24" Type="http://schemas.openxmlformats.org/officeDocument/2006/relationships/hyperlink" Target="https://es.wikipedia.org/wiki/Energ%C3%ADa" TargetMode="External"/><Relationship Id="rId40" Type="http://schemas.openxmlformats.org/officeDocument/2006/relationships/hyperlink" Target="https://es.wikipedia.org/wiki/Form%C3%B3n" TargetMode="External"/><Relationship Id="rId45" Type="http://schemas.openxmlformats.org/officeDocument/2006/relationships/hyperlink" Target="https://es.wikipedia.org/wiki/Transportador" TargetMode="External"/><Relationship Id="rId66" Type="http://schemas.openxmlformats.org/officeDocument/2006/relationships/hyperlink" Target="https://es.wikipedia.org/wiki/Laca" TargetMode="External"/><Relationship Id="rId87" Type="http://schemas.openxmlformats.org/officeDocument/2006/relationships/hyperlink" Target="https://es.wikipedia.org/wiki/Sellador" TargetMode="External"/><Relationship Id="rId61" Type="http://schemas.openxmlformats.org/officeDocument/2006/relationships/hyperlink" Target="https://es.wikipedia.org/wiki/Segueta" TargetMode="External"/><Relationship Id="rId82" Type="http://schemas.openxmlformats.org/officeDocument/2006/relationships/hyperlink" Target="https://es.wikipedia.org/wiki/Lijado" TargetMode="External"/><Relationship Id="rId19" Type="http://schemas.openxmlformats.org/officeDocument/2006/relationships/hyperlink" Target="https://es.wikipedia.org/wiki/Ac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1874</Words>
  <Characters>10312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Adminiistrador</cp:lastModifiedBy>
  <cp:revision>8</cp:revision>
  <dcterms:created xsi:type="dcterms:W3CDTF">2020-04-21T22:54:00Z</dcterms:created>
  <dcterms:modified xsi:type="dcterms:W3CDTF">2020-05-12T14:30:00Z</dcterms:modified>
</cp:coreProperties>
</file>