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1clara-nfasis3"/>
        <w:tblW w:w="0" w:type="auto"/>
        <w:tblBorders>
          <w:top w:val="single" w:sz="18" w:space="0" w:color="9BBB59" w:themeColor="accent3"/>
          <w:left w:val="single" w:sz="18" w:space="0" w:color="9BBB59" w:themeColor="accent3"/>
          <w:bottom w:val="single" w:sz="18" w:space="0" w:color="9BBB59" w:themeColor="accent3"/>
          <w:right w:val="single" w:sz="18" w:space="0" w:color="9BBB59" w:themeColor="accent3"/>
          <w:insideH w:val="none" w:sz="0" w:space="0" w:color="auto"/>
          <w:insideV w:val="none" w:sz="0" w:space="0" w:color="auto"/>
        </w:tblBorders>
        <w:tblLook w:val="04A0" w:firstRow="1" w:lastRow="0" w:firstColumn="1" w:lastColumn="0" w:noHBand="0" w:noVBand="1"/>
      </w:tblPr>
      <w:tblGrid>
        <w:gridCol w:w="9926"/>
      </w:tblGrid>
      <w:tr w:rsidR="00F943E1" w:rsidRPr="008E2BCE" w14:paraId="6CAE77AA" w14:textId="77777777" w:rsidTr="005D13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Borders>
              <w:bottom w:val="none" w:sz="0" w:space="0" w:color="auto"/>
            </w:tcBorders>
          </w:tcPr>
          <w:p w14:paraId="0DE67591" w14:textId="77777777" w:rsidR="00F943E1" w:rsidRPr="008E2BCE" w:rsidRDefault="00F943E1" w:rsidP="008E2BCE">
            <w:pPr>
              <w:spacing w:line="276" w:lineRule="auto"/>
              <w:jc w:val="both"/>
              <w:rPr>
                <w:rFonts w:ascii="Arial" w:eastAsia="Times New Roman" w:hAnsi="Arial" w:cs="Arial"/>
                <w:sz w:val="20"/>
              </w:rPr>
            </w:pPr>
            <w:r w:rsidRPr="008E2BCE">
              <w:rPr>
                <w:rFonts w:ascii="Arial" w:eastAsia="Times New Roman" w:hAnsi="Arial" w:cs="Arial"/>
                <w:sz w:val="20"/>
              </w:rPr>
              <w:t xml:space="preserve">Docente PIE: </w:t>
            </w:r>
            <w:r w:rsidR="003A0976" w:rsidRPr="008E2BCE">
              <w:rPr>
                <w:rFonts w:ascii="Arial" w:eastAsia="Times New Roman" w:hAnsi="Arial" w:cs="Arial"/>
                <w:b w:val="0"/>
                <w:sz w:val="20"/>
              </w:rPr>
              <w:t>Mariana Novoa Morales</w:t>
            </w:r>
          </w:p>
          <w:p w14:paraId="5D38F226" w14:textId="77777777" w:rsidR="00F943E1" w:rsidRPr="008E2BCE" w:rsidRDefault="00F943E1" w:rsidP="008E2BCE">
            <w:pPr>
              <w:spacing w:line="276" w:lineRule="auto"/>
              <w:jc w:val="both"/>
              <w:rPr>
                <w:rFonts w:ascii="Arial" w:eastAsia="Times New Roman" w:hAnsi="Arial" w:cs="Arial"/>
                <w:i/>
              </w:rPr>
            </w:pPr>
            <w:r w:rsidRPr="008E2BCE">
              <w:rPr>
                <w:rFonts w:ascii="Arial" w:eastAsia="Times New Roman" w:hAnsi="Arial" w:cs="Arial"/>
                <w:sz w:val="20"/>
              </w:rPr>
              <w:t>Correo electrónico docente PIE:</w:t>
            </w:r>
            <w:r w:rsidRPr="008E2BCE">
              <w:rPr>
                <w:rFonts w:ascii="Arial" w:eastAsia="Times New Roman" w:hAnsi="Arial" w:cs="Arial"/>
                <w:b w:val="0"/>
                <w:sz w:val="20"/>
              </w:rPr>
              <w:t xml:space="preserve"> </w:t>
            </w:r>
            <w:r w:rsidR="003A0976" w:rsidRPr="008E2BCE">
              <w:rPr>
                <w:rFonts w:ascii="Arial" w:eastAsia="Times New Roman" w:hAnsi="Arial" w:cs="Arial"/>
                <w:b w:val="0"/>
                <w:sz w:val="20"/>
              </w:rPr>
              <w:t>mariana.novoa.m@gmail.com</w:t>
            </w:r>
          </w:p>
        </w:tc>
      </w:tr>
    </w:tbl>
    <w:p w14:paraId="7C31A91E" w14:textId="77777777" w:rsidR="00F943E1" w:rsidRPr="008E2BCE" w:rsidRDefault="00F943E1" w:rsidP="008E2BCE">
      <w:pPr>
        <w:spacing w:after="0"/>
        <w:jc w:val="both"/>
        <w:rPr>
          <w:rFonts w:ascii="Arial" w:eastAsia="Times New Roman" w:hAnsi="Arial" w:cs="Arial"/>
          <w:b/>
          <w:i/>
        </w:rPr>
      </w:pPr>
    </w:p>
    <w:p w14:paraId="1831E78D" w14:textId="77777777" w:rsidR="006D572D" w:rsidRPr="008E2BCE" w:rsidRDefault="003E08AD" w:rsidP="008E2BCE">
      <w:pPr>
        <w:spacing w:after="0"/>
        <w:jc w:val="center"/>
        <w:rPr>
          <w:rFonts w:ascii="Arial" w:eastAsia="Times New Roman" w:hAnsi="Arial" w:cs="Arial"/>
          <w:b/>
        </w:rPr>
      </w:pPr>
      <w:r w:rsidRPr="008E2BCE">
        <w:rPr>
          <w:rFonts w:ascii="Arial" w:eastAsia="Times New Roman" w:hAnsi="Arial" w:cs="Arial"/>
          <w:b/>
        </w:rPr>
        <w:t xml:space="preserve">GUÍA </w:t>
      </w:r>
      <w:proofErr w:type="spellStart"/>
      <w:r w:rsidRPr="008E2BCE">
        <w:rPr>
          <w:rFonts w:ascii="Arial" w:eastAsia="Times New Roman" w:hAnsi="Arial" w:cs="Arial"/>
          <w:b/>
        </w:rPr>
        <w:t>Nº</w:t>
      </w:r>
      <w:proofErr w:type="spellEnd"/>
      <w:r w:rsidRPr="008E2BCE">
        <w:rPr>
          <w:rFonts w:ascii="Arial" w:eastAsia="Times New Roman" w:hAnsi="Arial" w:cs="Arial"/>
          <w:b/>
        </w:rPr>
        <w:t xml:space="preserve"> 1: COMPRENSIÓN LECTORA</w:t>
      </w:r>
    </w:p>
    <w:p w14:paraId="4D8CC53E" w14:textId="77777777" w:rsidR="008E2BCE" w:rsidRDefault="008E2BCE" w:rsidP="008E2BCE">
      <w:pPr>
        <w:spacing w:after="0"/>
        <w:jc w:val="both"/>
        <w:rPr>
          <w:rFonts w:ascii="Arial" w:eastAsia="Times New Roman" w:hAnsi="Arial" w:cs="Arial"/>
          <w:b/>
        </w:rPr>
      </w:pPr>
      <w:bookmarkStart w:id="0" w:name="_GoBack"/>
      <w:bookmarkEnd w:id="0"/>
    </w:p>
    <w:p w14:paraId="2C77BE21" w14:textId="77777777" w:rsidR="008E2BCE" w:rsidRDefault="008E2BCE" w:rsidP="008E2BCE">
      <w:pPr>
        <w:spacing w:after="0"/>
        <w:jc w:val="both"/>
        <w:rPr>
          <w:rFonts w:ascii="Arial" w:eastAsia="Times New Roman" w:hAnsi="Arial" w:cs="Arial"/>
          <w:b/>
        </w:rPr>
      </w:pPr>
    </w:p>
    <w:p w14:paraId="08C5D354" w14:textId="77777777" w:rsidR="008E2BCE" w:rsidRPr="008E2BCE" w:rsidRDefault="008E2BCE" w:rsidP="008E2BCE">
      <w:pPr>
        <w:spacing w:after="0"/>
        <w:jc w:val="both"/>
        <w:rPr>
          <w:rFonts w:ascii="Arial" w:eastAsia="Times New Roman" w:hAnsi="Arial" w:cs="Arial"/>
          <w:b/>
        </w:rPr>
      </w:pPr>
      <w:r w:rsidRPr="008E2BCE">
        <w:rPr>
          <w:rFonts w:ascii="Arial" w:eastAsia="Times New Roman" w:hAnsi="Arial" w:cs="Arial"/>
          <w:b/>
        </w:rPr>
        <w:t>Nombre: _______________________________</w:t>
      </w:r>
      <w:r w:rsidR="003E08AD">
        <w:rPr>
          <w:rFonts w:ascii="Arial" w:eastAsia="Times New Roman" w:hAnsi="Arial" w:cs="Arial"/>
          <w:b/>
        </w:rPr>
        <w:t>________</w:t>
      </w:r>
      <w:r w:rsidRPr="008E2BCE">
        <w:rPr>
          <w:rFonts w:ascii="Arial" w:eastAsia="Times New Roman" w:hAnsi="Arial" w:cs="Arial"/>
          <w:b/>
        </w:rPr>
        <w:t xml:space="preserve">   Curso: </w:t>
      </w:r>
      <w:r w:rsidR="003E08AD">
        <w:rPr>
          <w:rFonts w:ascii="Arial" w:eastAsia="Times New Roman" w:hAnsi="Arial" w:cs="Arial"/>
          <w:b/>
        </w:rPr>
        <w:t>4° MEDIOS</w:t>
      </w:r>
      <w:r w:rsidRPr="008E2BCE">
        <w:rPr>
          <w:rFonts w:ascii="Arial" w:eastAsia="Times New Roman" w:hAnsi="Arial" w:cs="Arial"/>
          <w:b/>
        </w:rPr>
        <w:t xml:space="preserve">   Fecha: ___/___/___ </w:t>
      </w:r>
    </w:p>
    <w:p w14:paraId="2849011A" w14:textId="77777777" w:rsidR="008E2BCE" w:rsidRPr="008E2BCE" w:rsidRDefault="008E2BCE" w:rsidP="008E2BCE">
      <w:pPr>
        <w:spacing w:after="0"/>
        <w:jc w:val="both"/>
        <w:rPr>
          <w:rFonts w:ascii="Arial" w:eastAsia="Times New Roman" w:hAnsi="Arial" w:cs="Arial"/>
          <w:b/>
        </w:rPr>
      </w:pPr>
    </w:p>
    <w:p w14:paraId="13BC1625" w14:textId="77777777" w:rsidR="008E2BCE" w:rsidRPr="008E2BCE" w:rsidRDefault="008E2BCE" w:rsidP="008E2BCE">
      <w:pPr>
        <w:spacing w:after="0"/>
        <w:jc w:val="both"/>
        <w:rPr>
          <w:rFonts w:ascii="Arial" w:hAnsi="Arial" w:cs="Arial"/>
          <w:b/>
        </w:rPr>
      </w:pPr>
      <w:r w:rsidRPr="008E2BCE">
        <w:rPr>
          <w:rFonts w:ascii="Arial" w:eastAsia="Times New Roman" w:hAnsi="Arial" w:cs="Arial"/>
          <w:b/>
        </w:rPr>
        <w:t>Objetivo</w:t>
      </w:r>
      <w:r w:rsidRPr="000A02D0">
        <w:rPr>
          <w:rFonts w:ascii="Arial" w:eastAsia="Times New Roman" w:hAnsi="Arial" w:cs="Arial"/>
        </w:rPr>
        <w:t xml:space="preserve">: </w:t>
      </w:r>
      <w:r w:rsidRPr="000A02D0">
        <w:rPr>
          <w:rFonts w:ascii="Arial" w:hAnsi="Arial" w:cs="Arial"/>
          <w:i/>
        </w:rPr>
        <w:t>Desarrollar</w:t>
      </w:r>
      <w:r w:rsidRPr="008E2BCE">
        <w:rPr>
          <w:rFonts w:ascii="Arial" w:hAnsi="Arial" w:cs="Arial"/>
          <w:b/>
          <w:i/>
        </w:rPr>
        <w:t xml:space="preserve"> </w:t>
      </w:r>
      <w:r w:rsidRPr="008E2BCE">
        <w:rPr>
          <w:rFonts w:ascii="Arial" w:hAnsi="Arial" w:cs="Arial"/>
          <w:i/>
        </w:rPr>
        <w:t>habilidades específicas de comprensión lectora</w:t>
      </w:r>
      <w:r w:rsidR="000A02D0">
        <w:rPr>
          <w:rFonts w:ascii="Arial" w:hAnsi="Arial" w:cs="Arial"/>
          <w:i/>
        </w:rPr>
        <w:t xml:space="preserve">, como lo son </w:t>
      </w:r>
      <w:r w:rsidR="000A02D0" w:rsidRPr="000A02D0">
        <w:rPr>
          <w:rFonts w:ascii="Arial" w:hAnsi="Arial" w:cs="Arial"/>
          <w:b/>
          <w:i/>
        </w:rPr>
        <w:t>localizar, interpretar e integrar</w:t>
      </w:r>
      <w:r w:rsidR="000A02D0">
        <w:rPr>
          <w:rFonts w:ascii="Arial" w:hAnsi="Arial" w:cs="Arial"/>
          <w:i/>
        </w:rPr>
        <w:t xml:space="preserve"> información relevante, para dar respuesta a lo solicitado</w:t>
      </w:r>
      <w:r w:rsidRPr="008E2BCE">
        <w:rPr>
          <w:rFonts w:ascii="Arial" w:hAnsi="Arial" w:cs="Arial"/>
          <w:i/>
        </w:rPr>
        <w:t>.</w:t>
      </w:r>
    </w:p>
    <w:p w14:paraId="31AA38CC" w14:textId="77777777" w:rsidR="008E2BCE" w:rsidRPr="008E2BCE" w:rsidRDefault="008E2BCE" w:rsidP="008E2BCE">
      <w:pPr>
        <w:spacing w:after="0"/>
        <w:jc w:val="both"/>
        <w:rPr>
          <w:rFonts w:ascii="Arial" w:eastAsia="Times New Roman" w:hAnsi="Arial" w:cs="Arial"/>
          <w:b/>
        </w:rPr>
      </w:pPr>
    </w:p>
    <w:p w14:paraId="6A51BC27" w14:textId="77777777" w:rsidR="008E2BCE" w:rsidRPr="008E2BCE" w:rsidRDefault="008E2BCE" w:rsidP="008E2BCE">
      <w:pPr>
        <w:spacing w:after="0"/>
        <w:jc w:val="both"/>
        <w:rPr>
          <w:rFonts w:ascii="Arial" w:eastAsia="Times New Roman" w:hAnsi="Arial" w:cs="Arial"/>
          <w:b/>
        </w:rPr>
      </w:pPr>
      <w:r w:rsidRPr="008E2BCE">
        <w:rPr>
          <w:rFonts w:ascii="Arial" w:eastAsia="Times New Roman" w:hAnsi="Arial" w:cs="Arial"/>
          <w:b/>
        </w:rPr>
        <w:t xml:space="preserve">Instrucciones: </w:t>
      </w:r>
    </w:p>
    <w:p w14:paraId="5CAC2066" w14:textId="77777777" w:rsidR="008E2BCE" w:rsidRPr="008E2BCE" w:rsidRDefault="008E2BCE" w:rsidP="008E2BCE">
      <w:pPr>
        <w:numPr>
          <w:ilvl w:val="0"/>
          <w:numId w:val="4"/>
        </w:numPr>
        <w:pBdr>
          <w:top w:val="nil"/>
          <w:left w:val="nil"/>
          <w:bottom w:val="nil"/>
          <w:right w:val="nil"/>
          <w:between w:val="nil"/>
        </w:pBdr>
        <w:spacing w:after="0"/>
        <w:jc w:val="both"/>
        <w:rPr>
          <w:rFonts w:ascii="Arial" w:hAnsi="Arial" w:cs="Arial"/>
          <w:i/>
          <w:color w:val="000000"/>
        </w:rPr>
      </w:pPr>
      <w:r w:rsidRPr="008E2BCE">
        <w:rPr>
          <w:rFonts w:ascii="Arial" w:eastAsia="Arial" w:hAnsi="Arial" w:cs="Arial"/>
          <w:i/>
          <w:color w:val="000000"/>
        </w:rPr>
        <w:t>Esta guía es sumamente importante para tus profesores, ya que nos permitirá avanzar en tus aprendizajes en este periodo sin clases presenciales.</w:t>
      </w:r>
    </w:p>
    <w:p w14:paraId="5263C909" w14:textId="77777777" w:rsidR="008E2BCE" w:rsidRPr="008E2BCE" w:rsidRDefault="008E2BCE" w:rsidP="008E2BCE">
      <w:pPr>
        <w:numPr>
          <w:ilvl w:val="0"/>
          <w:numId w:val="4"/>
        </w:numPr>
        <w:pBdr>
          <w:top w:val="nil"/>
          <w:left w:val="nil"/>
          <w:bottom w:val="nil"/>
          <w:right w:val="nil"/>
          <w:between w:val="nil"/>
        </w:pBdr>
        <w:spacing w:after="0"/>
        <w:jc w:val="both"/>
        <w:rPr>
          <w:rFonts w:ascii="Arial" w:hAnsi="Arial" w:cs="Arial"/>
          <w:i/>
          <w:color w:val="000000"/>
        </w:rPr>
      </w:pPr>
      <w:r w:rsidRPr="008E2BCE">
        <w:rPr>
          <w:rFonts w:ascii="Arial" w:eastAsia="Arial" w:hAnsi="Arial" w:cs="Arial"/>
          <w:i/>
          <w:color w:val="000000"/>
        </w:rPr>
        <w:t xml:space="preserve">Por favor, lee atentamente las instrucciones. Tómate tu tiempo. </w:t>
      </w:r>
    </w:p>
    <w:p w14:paraId="59245242" w14:textId="77777777" w:rsidR="008E2BCE" w:rsidRPr="00824459" w:rsidRDefault="008E2BCE" w:rsidP="008E2BCE">
      <w:pPr>
        <w:numPr>
          <w:ilvl w:val="0"/>
          <w:numId w:val="4"/>
        </w:numPr>
        <w:pBdr>
          <w:top w:val="nil"/>
          <w:left w:val="nil"/>
          <w:bottom w:val="nil"/>
          <w:right w:val="nil"/>
          <w:between w:val="nil"/>
        </w:pBdr>
        <w:spacing w:after="0"/>
        <w:jc w:val="both"/>
        <w:rPr>
          <w:rFonts w:ascii="Arial" w:hAnsi="Arial" w:cs="Arial"/>
          <w:i/>
          <w:color w:val="000000"/>
        </w:rPr>
      </w:pPr>
      <w:r w:rsidRPr="008E2BCE">
        <w:rPr>
          <w:rFonts w:ascii="Arial" w:eastAsia="Arial" w:hAnsi="Arial" w:cs="Arial"/>
          <w:i/>
          <w:color w:val="000000"/>
        </w:rPr>
        <w:t>De no entender algo, por favor comunícate con la profesora y juntos pueden resolver todas las dudas.</w:t>
      </w:r>
    </w:p>
    <w:p w14:paraId="61748EB5" w14:textId="77777777" w:rsidR="0099434A" w:rsidRPr="00932A47" w:rsidRDefault="00824459" w:rsidP="00932A47">
      <w:pPr>
        <w:numPr>
          <w:ilvl w:val="0"/>
          <w:numId w:val="4"/>
        </w:numPr>
        <w:pBdr>
          <w:top w:val="nil"/>
          <w:left w:val="nil"/>
          <w:bottom w:val="nil"/>
          <w:right w:val="nil"/>
          <w:between w:val="nil"/>
        </w:pBdr>
        <w:spacing w:after="0"/>
        <w:jc w:val="both"/>
        <w:rPr>
          <w:rFonts w:ascii="Arial" w:hAnsi="Arial" w:cs="Arial"/>
          <w:i/>
          <w:color w:val="000000"/>
        </w:rPr>
      </w:pPr>
      <w:r>
        <w:rPr>
          <w:rFonts w:ascii="Arial" w:hAnsi="Arial" w:cs="Arial"/>
          <w:i/>
          <w:color w:val="000000"/>
        </w:rPr>
        <w:t xml:space="preserve">Lee cada </w:t>
      </w:r>
      <w:r w:rsidR="0099434A">
        <w:rPr>
          <w:rFonts w:ascii="Arial" w:hAnsi="Arial" w:cs="Arial"/>
          <w:i/>
          <w:color w:val="000000"/>
        </w:rPr>
        <w:t xml:space="preserve">uno de los cinco </w:t>
      </w:r>
      <w:r>
        <w:rPr>
          <w:rFonts w:ascii="Arial" w:hAnsi="Arial" w:cs="Arial"/>
          <w:i/>
          <w:color w:val="000000"/>
        </w:rPr>
        <w:t>texto</w:t>
      </w:r>
      <w:r w:rsidR="0099434A">
        <w:rPr>
          <w:rFonts w:ascii="Arial" w:hAnsi="Arial" w:cs="Arial"/>
          <w:i/>
          <w:color w:val="000000"/>
        </w:rPr>
        <w:t>s</w:t>
      </w:r>
      <w:r>
        <w:rPr>
          <w:rFonts w:ascii="Arial" w:hAnsi="Arial" w:cs="Arial"/>
          <w:i/>
          <w:color w:val="000000"/>
        </w:rPr>
        <w:t xml:space="preserve"> </w:t>
      </w:r>
      <w:r w:rsidR="0099434A">
        <w:rPr>
          <w:rFonts w:ascii="Arial" w:hAnsi="Arial" w:cs="Arial"/>
          <w:i/>
          <w:color w:val="000000"/>
        </w:rPr>
        <w:t xml:space="preserve">breves </w:t>
      </w:r>
      <w:r>
        <w:rPr>
          <w:rFonts w:ascii="Arial" w:hAnsi="Arial" w:cs="Arial"/>
          <w:i/>
          <w:color w:val="000000"/>
        </w:rPr>
        <w:t xml:space="preserve">y responde cada una de las </w:t>
      </w:r>
      <w:r w:rsidR="0099434A">
        <w:rPr>
          <w:rFonts w:ascii="Arial" w:hAnsi="Arial" w:cs="Arial"/>
          <w:i/>
          <w:color w:val="000000"/>
        </w:rPr>
        <w:t>preguntas</w:t>
      </w:r>
      <w:r>
        <w:rPr>
          <w:rFonts w:ascii="Arial" w:hAnsi="Arial" w:cs="Arial"/>
          <w:i/>
          <w:color w:val="000000"/>
        </w:rPr>
        <w:t xml:space="preserve"> que </w:t>
      </w:r>
      <w:r w:rsidR="0099434A">
        <w:rPr>
          <w:rFonts w:ascii="Arial" w:hAnsi="Arial" w:cs="Arial"/>
          <w:i/>
          <w:color w:val="000000"/>
        </w:rPr>
        <w:t>se encuentran</w:t>
      </w:r>
      <w:r>
        <w:rPr>
          <w:rFonts w:ascii="Arial" w:hAnsi="Arial" w:cs="Arial"/>
          <w:i/>
          <w:color w:val="000000"/>
        </w:rPr>
        <w:t xml:space="preserve"> a continuación.</w:t>
      </w:r>
    </w:p>
    <w:p w14:paraId="4F93A2B3" w14:textId="77777777" w:rsidR="00903403" w:rsidRDefault="00903403" w:rsidP="008E2BCE">
      <w:pPr>
        <w:spacing w:after="0"/>
        <w:jc w:val="both"/>
        <w:rPr>
          <w:rFonts w:ascii="Arial" w:hAnsi="Arial" w:cs="Arial"/>
          <w:b/>
        </w:rPr>
      </w:pPr>
    </w:p>
    <w:p w14:paraId="6DD58AE9" w14:textId="77777777" w:rsidR="008E2BCE" w:rsidRPr="008E2BCE" w:rsidRDefault="008E2BCE" w:rsidP="008E2BCE">
      <w:pPr>
        <w:spacing w:after="0"/>
        <w:jc w:val="both"/>
        <w:rPr>
          <w:rFonts w:ascii="Arial" w:hAnsi="Arial" w:cs="Arial"/>
          <w:b/>
        </w:rPr>
      </w:pPr>
    </w:p>
    <w:p w14:paraId="343EFD56" w14:textId="77777777" w:rsidR="008E2BCE" w:rsidRPr="008E2BCE" w:rsidRDefault="00903403" w:rsidP="008E2BCE">
      <w:pPr>
        <w:spacing w:after="0"/>
        <w:jc w:val="center"/>
        <w:rPr>
          <w:rFonts w:ascii="Arial" w:hAnsi="Arial" w:cs="Arial"/>
          <w:b/>
        </w:rPr>
      </w:pPr>
      <w:r w:rsidRPr="008E2BCE">
        <w:rPr>
          <w:rFonts w:ascii="Arial" w:hAnsi="Arial" w:cs="Arial"/>
          <w:b/>
        </w:rPr>
        <w:t>Desarrollo de la guía</w:t>
      </w:r>
      <w:r w:rsidR="008E2BCE">
        <w:rPr>
          <w:rFonts w:ascii="Arial" w:hAnsi="Arial" w:cs="Arial"/>
          <w:b/>
        </w:rPr>
        <w:t xml:space="preserve">: </w:t>
      </w:r>
      <w:r w:rsidR="008E2BCE" w:rsidRPr="008E2BCE">
        <w:rPr>
          <w:rFonts w:ascii="Arial" w:hAnsi="Arial" w:cs="Arial"/>
          <w:b/>
        </w:rPr>
        <w:t>COMPRENSIÓN LECTORA</w:t>
      </w:r>
    </w:p>
    <w:p w14:paraId="6F89AD46" w14:textId="77777777" w:rsidR="008E2BCE" w:rsidRPr="008E2BCE" w:rsidRDefault="008E2BCE" w:rsidP="008E2BCE">
      <w:pPr>
        <w:spacing w:after="0"/>
        <w:jc w:val="both"/>
        <w:rPr>
          <w:rFonts w:ascii="Arial" w:hAnsi="Arial" w:cs="Arial"/>
        </w:rPr>
      </w:pPr>
    </w:p>
    <w:p w14:paraId="0FC938E4" w14:textId="77777777" w:rsidR="008E2BCE" w:rsidRPr="008E2BCE" w:rsidRDefault="008E2BCE" w:rsidP="008E2BCE">
      <w:pPr>
        <w:spacing w:after="0"/>
        <w:jc w:val="both"/>
        <w:rPr>
          <w:rFonts w:ascii="Arial" w:hAnsi="Arial" w:cs="Arial"/>
          <w:b/>
        </w:rPr>
      </w:pPr>
      <w:r w:rsidRPr="008E2BCE">
        <w:rPr>
          <w:rFonts w:ascii="Arial" w:hAnsi="Arial" w:cs="Arial"/>
          <w:b/>
        </w:rPr>
        <w:t>Texto Nº 1</w:t>
      </w:r>
    </w:p>
    <w:p w14:paraId="35982A04" w14:textId="77777777" w:rsidR="0099434A" w:rsidRDefault="0099434A" w:rsidP="008E2BCE">
      <w:pPr>
        <w:spacing w:after="0"/>
        <w:ind w:firstLine="708"/>
        <w:jc w:val="both"/>
        <w:rPr>
          <w:rFonts w:ascii="Arial" w:hAnsi="Arial" w:cs="Arial"/>
        </w:rPr>
      </w:pPr>
    </w:p>
    <w:p w14:paraId="2990B538" w14:textId="77777777" w:rsidR="008E2BCE" w:rsidRPr="008E2BCE" w:rsidRDefault="008E2BCE" w:rsidP="008E2BCE">
      <w:pPr>
        <w:spacing w:after="0"/>
        <w:ind w:firstLine="708"/>
        <w:jc w:val="both"/>
        <w:rPr>
          <w:rFonts w:ascii="Arial" w:hAnsi="Arial" w:cs="Arial"/>
        </w:rPr>
      </w:pPr>
      <w:r w:rsidRPr="008E2BCE">
        <w:rPr>
          <w:rFonts w:ascii="Arial" w:hAnsi="Arial" w:cs="Arial"/>
        </w:rPr>
        <w:t xml:space="preserve">Todo aquel que se </w:t>
      </w:r>
      <w:r w:rsidRPr="008E2BCE">
        <w:rPr>
          <w:rStyle w:val="A8"/>
          <w:rFonts w:ascii="Arial" w:hAnsi="Arial" w:cs="Arial"/>
          <w:sz w:val="22"/>
          <w:szCs w:val="22"/>
        </w:rPr>
        <w:t xml:space="preserve">consagre </w:t>
      </w:r>
      <w:r w:rsidRPr="008E2BCE">
        <w:rPr>
          <w:rFonts w:ascii="Arial" w:hAnsi="Arial" w:cs="Arial"/>
        </w:rPr>
        <w:t>a propagar y defender, en la América contemporánea, un ideal desinteresado del espíritu –arte, ciencia, moral, sinceridad religiosa, política de ideas- debe educar su voluntad en el curso perseverante del porvenir. El pasado per</w:t>
      </w:r>
      <w:r w:rsidRPr="008E2BCE">
        <w:rPr>
          <w:rFonts w:ascii="Arial" w:hAnsi="Arial" w:cs="Arial"/>
        </w:rPr>
        <w:softHyphen/>
        <w:t>teneció todo entero al brazo que combate; el presente, casi por completo también, al tosco brazo que nivela y construye; el porvenir –un porvenir tanto más cercano cuanto más enérgicos sean la voluntad y el pensamiento de los que lo ansían- ofrecerá, para el desenvolvimiento de superiores facultades del alma, la estabilidad, el escenario y el ambiente.</w:t>
      </w:r>
    </w:p>
    <w:p w14:paraId="2F84F00C" w14:textId="77777777" w:rsidR="0099434A" w:rsidRDefault="0099434A" w:rsidP="008E2BCE">
      <w:pPr>
        <w:pStyle w:val="Pa2"/>
        <w:spacing w:line="276" w:lineRule="auto"/>
        <w:ind w:firstLine="708"/>
        <w:jc w:val="both"/>
        <w:rPr>
          <w:rFonts w:ascii="Arial" w:hAnsi="Arial" w:cs="Arial"/>
          <w:sz w:val="22"/>
          <w:szCs w:val="22"/>
        </w:rPr>
      </w:pPr>
    </w:p>
    <w:p w14:paraId="19F9D9DF" w14:textId="77777777" w:rsidR="008E2BCE" w:rsidRPr="00932A47" w:rsidRDefault="008E2BCE" w:rsidP="00932A47">
      <w:pPr>
        <w:pStyle w:val="Pa2"/>
        <w:spacing w:line="276" w:lineRule="auto"/>
        <w:ind w:firstLine="708"/>
        <w:jc w:val="both"/>
        <w:rPr>
          <w:rFonts w:ascii="Arial" w:hAnsi="Arial" w:cs="Arial"/>
          <w:sz w:val="22"/>
          <w:szCs w:val="22"/>
        </w:rPr>
      </w:pPr>
      <w:r w:rsidRPr="008E2BCE">
        <w:rPr>
          <w:rFonts w:ascii="Arial" w:hAnsi="Arial" w:cs="Arial"/>
          <w:sz w:val="22"/>
          <w:szCs w:val="22"/>
        </w:rPr>
        <w:t xml:space="preserve">¿No la veréis vosotros la América que nosotros soñamos: hospitalaria para las cosas del espíritu y no tan sólo para las muchedumbres que se amparen a ella; pensadora, sin </w:t>
      </w:r>
      <w:r w:rsidRPr="008E2BCE">
        <w:rPr>
          <w:rStyle w:val="A8"/>
          <w:rFonts w:ascii="Arial" w:hAnsi="Arial" w:cs="Arial"/>
          <w:sz w:val="22"/>
          <w:szCs w:val="22"/>
        </w:rPr>
        <w:t xml:space="preserve">menoscabo </w:t>
      </w:r>
      <w:r w:rsidRPr="008E2BCE">
        <w:rPr>
          <w:rFonts w:ascii="Arial" w:hAnsi="Arial" w:cs="Arial"/>
          <w:sz w:val="22"/>
          <w:szCs w:val="22"/>
        </w:rPr>
        <w:t>de su actitud para la acción; serena y firme a pesar de sus entusiasmos generosos; resplandeciente con el encanto de una seriedad temprana y suave, como la que realza la expresión de un rostro infantil cuando en él se revela, a través de la gracia intacta que fulgura, el pensamiento inquieto que despierta? Pensad en ella a lo menos; el honor de vuestra historia futura depende de que tengáis constantemente ante los ojos del alma la visión de esa América regenerada, cerniéndose en lo alto sobre las rea</w:t>
      </w:r>
      <w:r w:rsidRPr="008E2BCE">
        <w:rPr>
          <w:rFonts w:ascii="Arial" w:hAnsi="Arial" w:cs="Arial"/>
          <w:sz w:val="22"/>
          <w:szCs w:val="22"/>
        </w:rPr>
        <w:softHyphen/>
        <w:t xml:space="preserve">lidades del presente, cono en la nave gótica el vasto rosetón que arde en luz sobre lo austero de los muros sombríos. No seréis sus fundadores, quizás; seréis los precursores que inmediatamente la precedan. </w:t>
      </w:r>
      <w:r w:rsidR="00932A47">
        <w:rPr>
          <w:rFonts w:ascii="Arial" w:hAnsi="Arial" w:cs="Arial"/>
          <w:sz w:val="22"/>
          <w:szCs w:val="22"/>
        </w:rPr>
        <w:t xml:space="preserve"> </w:t>
      </w:r>
      <w:r w:rsidR="00932A47" w:rsidRPr="00932A47">
        <w:rPr>
          <w:rFonts w:ascii="Arial" w:hAnsi="Arial" w:cs="Arial"/>
          <w:b/>
        </w:rPr>
        <w:t xml:space="preserve">(Fragmento: </w:t>
      </w:r>
      <w:r w:rsidRPr="00932A47">
        <w:rPr>
          <w:rFonts w:ascii="Arial" w:hAnsi="Arial" w:cs="Arial"/>
          <w:b/>
          <w:sz w:val="22"/>
          <w:szCs w:val="22"/>
        </w:rPr>
        <w:t xml:space="preserve">José Enrique Rodó, </w:t>
      </w:r>
      <w:r w:rsidRPr="00932A47">
        <w:rPr>
          <w:rFonts w:ascii="Arial" w:hAnsi="Arial" w:cs="Arial"/>
          <w:b/>
          <w:bCs/>
          <w:sz w:val="22"/>
          <w:szCs w:val="22"/>
        </w:rPr>
        <w:t>América, un porvenir</w:t>
      </w:r>
      <w:r w:rsidRPr="00932A47">
        <w:rPr>
          <w:rFonts w:ascii="Arial" w:hAnsi="Arial" w:cs="Arial"/>
          <w:b/>
          <w:sz w:val="22"/>
          <w:szCs w:val="22"/>
        </w:rPr>
        <w:t>).</w:t>
      </w:r>
    </w:p>
    <w:p w14:paraId="21280DDD" w14:textId="77777777" w:rsidR="008E2BCE" w:rsidRDefault="008E2BCE" w:rsidP="008E2BCE">
      <w:pPr>
        <w:spacing w:after="0"/>
        <w:jc w:val="both"/>
        <w:rPr>
          <w:rFonts w:ascii="Arial" w:hAnsi="Arial" w:cs="Arial"/>
        </w:rPr>
      </w:pPr>
    </w:p>
    <w:p w14:paraId="18A8A690" w14:textId="77777777" w:rsidR="0099434A" w:rsidRPr="00932A47" w:rsidRDefault="0099434A" w:rsidP="0099434A">
      <w:pPr>
        <w:spacing w:after="0" w:line="360" w:lineRule="auto"/>
        <w:jc w:val="both"/>
        <w:rPr>
          <w:rFonts w:ascii="Arial" w:hAnsi="Arial" w:cs="Arial"/>
          <w:b/>
        </w:rPr>
      </w:pPr>
      <w:r w:rsidRPr="00932A47">
        <w:rPr>
          <w:rFonts w:ascii="Arial" w:hAnsi="Arial" w:cs="Arial"/>
          <w:b/>
        </w:rPr>
        <w:lastRenderedPageBreak/>
        <w:t>Marca la alternativa que corresponda al sinónimo de la palabra:</w:t>
      </w:r>
    </w:p>
    <w:p w14:paraId="190A9C89" w14:textId="77777777" w:rsidR="008E2BCE" w:rsidRPr="008E2BCE" w:rsidRDefault="008E2BCE" w:rsidP="0099434A">
      <w:pPr>
        <w:spacing w:after="0"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2"/>
      </w:tblGrid>
      <w:tr w:rsidR="008E2BCE" w:rsidRPr="008E2BCE" w14:paraId="2EBA2ACC" w14:textId="77777777" w:rsidTr="001756A9">
        <w:tc>
          <w:tcPr>
            <w:tcW w:w="2881" w:type="dxa"/>
          </w:tcPr>
          <w:p w14:paraId="4723EC6A" w14:textId="77777777" w:rsidR="008E2BCE" w:rsidRPr="008E2BCE" w:rsidRDefault="008E2BCE" w:rsidP="0099434A">
            <w:pPr>
              <w:pStyle w:val="Prrafodelista"/>
              <w:numPr>
                <w:ilvl w:val="0"/>
                <w:numId w:val="3"/>
              </w:numPr>
              <w:spacing w:after="0" w:line="360" w:lineRule="auto"/>
              <w:jc w:val="both"/>
              <w:rPr>
                <w:rFonts w:ascii="Arial" w:hAnsi="Arial" w:cs="Arial"/>
                <w:b/>
              </w:rPr>
            </w:pPr>
            <w:r w:rsidRPr="008E2BCE">
              <w:rPr>
                <w:rFonts w:ascii="Arial" w:hAnsi="Arial" w:cs="Arial"/>
                <w:b/>
              </w:rPr>
              <w:t>CONSAGRE</w:t>
            </w:r>
          </w:p>
        </w:tc>
        <w:tc>
          <w:tcPr>
            <w:tcW w:w="2882" w:type="dxa"/>
          </w:tcPr>
          <w:p w14:paraId="483184A3" w14:textId="77777777" w:rsidR="008E2BCE" w:rsidRPr="008E2BCE" w:rsidRDefault="008E2BCE" w:rsidP="0099434A">
            <w:pPr>
              <w:pStyle w:val="Prrafodelista"/>
              <w:numPr>
                <w:ilvl w:val="0"/>
                <w:numId w:val="3"/>
              </w:numPr>
              <w:spacing w:after="0" w:line="360" w:lineRule="auto"/>
              <w:jc w:val="both"/>
              <w:rPr>
                <w:rFonts w:ascii="Arial" w:hAnsi="Arial" w:cs="Arial"/>
                <w:b/>
              </w:rPr>
            </w:pPr>
            <w:r w:rsidRPr="008E2BCE">
              <w:rPr>
                <w:rFonts w:ascii="Arial" w:hAnsi="Arial" w:cs="Arial"/>
                <w:b/>
              </w:rPr>
              <w:t>MENOSCABO</w:t>
            </w:r>
          </w:p>
        </w:tc>
      </w:tr>
      <w:tr w:rsidR="008E2BCE" w:rsidRPr="008E2BCE" w14:paraId="5B025887" w14:textId="77777777" w:rsidTr="001756A9">
        <w:tc>
          <w:tcPr>
            <w:tcW w:w="2881" w:type="dxa"/>
          </w:tcPr>
          <w:p w14:paraId="370895D3" w14:textId="77777777" w:rsidR="008E2BCE" w:rsidRPr="008E2BCE" w:rsidRDefault="008E2BCE" w:rsidP="0099434A">
            <w:pPr>
              <w:spacing w:after="0" w:line="360" w:lineRule="auto"/>
              <w:jc w:val="both"/>
              <w:rPr>
                <w:rFonts w:ascii="Arial" w:hAnsi="Arial" w:cs="Arial"/>
              </w:rPr>
            </w:pPr>
            <w:r w:rsidRPr="008E2BCE">
              <w:rPr>
                <w:rFonts w:ascii="Arial" w:hAnsi="Arial" w:cs="Arial"/>
              </w:rPr>
              <w:t>A) aliste</w:t>
            </w:r>
          </w:p>
          <w:p w14:paraId="5F687E97" w14:textId="77777777" w:rsidR="008E2BCE" w:rsidRPr="008E2BCE" w:rsidRDefault="008E2BCE" w:rsidP="0099434A">
            <w:pPr>
              <w:spacing w:after="0" w:line="360" w:lineRule="auto"/>
              <w:jc w:val="both"/>
              <w:rPr>
                <w:rFonts w:ascii="Arial" w:hAnsi="Arial" w:cs="Arial"/>
              </w:rPr>
            </w:pPr>
            <w:r w:rsidRPr="008E2BCE">
              <w:rPr>
                <w:rFonts w:ascii="Arial" w:hAnsi="Arial" w:cs="Arial"/>
              </w:rPr>
              <w:t>B) concentre</w:t>
            </w:r>
          </w:p>
          <w:p w14:paraId="46CD56E0" w14:textId="77777777" w:rsidR="008E2BCE" w:rsidRPr="008E2BCE" w:rsidRDefault="008E2BCE" w:rsidP="0099434A">
            <w:pPr>
              <w:spacing w:after="0" w:line="360" w:lineRule="auto"/>
              <w:jc w:val="both"/>
              <w:rPr>
                <w:rFonts w:ascii="Arial" w:hAnsi="Arial" w:cs="Arial"/>
              </w:rPr>
            </w:pPr>
            <w:r w:rsidRPr="008E2BCE">
              <w:rPr>
                <w:rFonts w:ascii="Arial" w:hAnsi="Arial" w:cs="Arial"/>
              </w:rPr>
              <w:t>C) reduzca</w:t>
            </w:r>
          </w:p>
          <w:p w14:paraId="4E8A980E" w14:textId="77777777" w:rsidR="008E2BCE" w:rsidRPr="008E2BCE" w:rsidRDefault="008E2BCE" w:rsidP="0099434A">
            <w:pPr>
              <w:spacing w:after="0" w:line="360" w:lineRule="auto"/>
              <w:jc w:val="both"/>
              <w:rPr>
                <w:rFonts w:ascii="Arial" w:hAnsi="Arial" w:cs="Arial"/>
              </w:rPr>
            </w:pPr>
            <w:r w:rsidRPr="008E2BCE">
              <w:rPr>
                <w:rFonts w:ascii="Arial" w:hAnsi="Arial" w:cs="Arial"/>
              </w:rPr>
              <w:t>D) dedique</w:t>
            </w:r>
          </w:p>
          <w:p w14:paraId="35F83245" w14:textId="77777777" w:rsidR="008E2BCE" w:rsidRPr="008E2BCE" w:rsidRDefault="008E2BCE" w:rsidP="0099434A">
            <w:pPr>
              <w:spacing w:after="0" w:line="360" w:lineRule="auto"/>
              <w:jc w:val="both"/>
              <w:rPr>
                <w:rFonts w:ascii="Arial" w:hAnsi="Arial" w:cs="Arial"/>
              </w:rPr>
            </w:pPr>
            <w:r w:rsidRPr="008E2BCE">
              <w:rPr>
                <w:rFonts w:ascii="Arial" w:hAnsi="Arial" w:cs="Arial"/>
              </w:rPr>
              <w:t>E) motive</w:t>
            </w:r>
          </w:p>
        </w:tc>
        <w:tc>
          <w:tcPr>
            <w:tcW w:w="2882" w:type="dxa"/>
          </w:tcPr>
          <w:p w14:paraId="0DAD4B19" w14:textId="77777777" w:rsidR="008E2BCE" w:rsidRPr="008E2BCE" w:rsidRDefault="008E2BCE" w:rsidP="0099434A">
            <w:pPr>
              <w:spacing w:after="0" w:line="360" w:lineRule="auto"/>
              <w:jc w:val="both"/>
              <w:rPr>
                <w:rFonts w:ascii="Arial" w:hAnsi="Arial" w:cs="Arial"/>
              </w:rPr>
            </w:pPr>
            <w:r w:rsidRPr="008E2BCE">
              <w:rPr>
                <w:rFonts w:ascii="Arial" w:hAnsi="Arial" w:cs="Arial"/>
              </w:rPr>
              <w:t>A) disminución</w:t>
            </w:r>
          </w:p>
          <w:p w14:paraId="4C26C33E" w14:textId="77777777" w:rsidR="008E2BCE" w:rsidRPr="008E2BCE" w:rsidRDefault="008E2BCE" w:rsidP="0099434A">
            <w:pPr>
              <w:spacing w:after="0" w:line="360" w:lineRule="auto"/>
              <w:jc w:val="both"/>
              <w:rPr>
                <w:rFonts w:ascii="Arial" w:hAnsi="Arial" w:cs="Arial"/>
              </w:rPr>
            </w:pPr>
            <w:r w:rsidRPr="008E2BCE">
              <w:rPr>
                <w:rFonts w:ascii="Arial" w:hAnsi="Arial" w:cs="Arial"/>
              </w:rPr>
              <w:t>B) empobrecimiento</w:t>
            </w:r>
          </w:p>
          <w:p w14:paraId="061CEE1B" w14:textId="77777777" w:rsidR="008E2BCE" w:rsidRPr="008E2BCE" w:rsidRDefault="008E2BCE" w:rsidP="0099434A">
            <w:pPr>
              <w:spacing w:after="0" w:line="360" w:lineRule="auto"/>
              <w:jc w:val="both"/>
              <w:rPr>
                <w:rFonts w:ascii="Arial" w:hAnsi="Arial" w:cs="Arial"/>
              </w:rPr>
            </w:pPr>
            <w:r w:rsidRPr="008E2BCE">
              <w:rPr>
                <w:rFonts w:ascii="Arial" w:hAnsi="Arial" w:cs="Arial"/>
              </w:rPr>
              <w:t>C) deterioro</w:t>
            </w:r>
          </w:p>
          <w:p w14:paraId="1EE7275A" w14:textId="77777777" w:rsidR="008E2BCE" w:rsidRPr="008E2BCE" w:rsidRDefault="008E2BCE" w:rsidP="0099434A">
            <w:pPr>
              <w:spacing w:after="0" w:line="360" w:lineRule="auto"/>
              <w:jc w:val="both"/>
              <w:rPr>
                <w:rFonts w:ascii="Arial" w:hAnsi="Arial" w:cs="Arial"/>
              </w:rPr>
            </w:pPr>
            <w:r w:rsidRPr="008E2BCE">
              <w:rPr>
                <w:rFonts w:ascii="Arial" w:hAnsi="Arial" w:cs="Arial"/>
              </w:rPr>
              <w:t>D) merma</w:t>
            </w:r>
          </w:p>
          <w:p w14:paraId="24DD5B3F" w14:textId="77777777" w:rsidR="008E2BCE" w:rsidRPr="008E2BCE" w:rsidRDefault="008E2BCE" w:rsidP="0099434A">
            <w:pPr>
              <w:spacing w:after="0" w:line="360" w:lineRule="auto"/>
              <w:jc w:val="both"/>
              <w:rPr>
                <w:rFonts w:ascii="Arial" w:hAnsi="Arial" w:cs="Arial"/>
              </w:rPr>
            </w:pPr>
            <w:r w:rsidRPr="008E2BCE">
              <w:rPr>
                <w:rFonts w:ascii="Arial" w:hAnsi="Arial" w:cs="Arial"/>
              </w:rPr>
              <w:t>E) empequeñecimiento</w:t>
            </w:r>
          </w:p>
        </w:tc>
      </w:tr>
    </w:tbl>
    <w:p w14:paraId="040B0851" w14:textId="77777777" w:rsidR="008E2BCE" w:rsidRPr="008E2BCE" w:rsidRDefault="008E2BCE" w:rsidP="0099434A">
      <w:pPr>
        <w:pStyle w:val="Default"/>
        <w:spacing w:line="360" w:lineRule="auto"/>
        <w:jc w:val="both"/>
        <w:rPr>
          <w:rFonts w:ascii="Arial" w:hAnsi="Arial" w:cs="Arial"/>
          <w:color w:val="auto"/>
          <w:sz w:val="22"/>
          <w:szCs w:val="22"/>
        </w:rPr>
      </w:pPr>
    </w:p>
    <w:p w14:paraId="364AB3AA" w14:textId="77777777" w:rsidR="008E2BCE" w:rsidRPr="008E2BCE" w:rsidRDefault="008E2BCE" w:rsidP="0099434A">
      <w:pPr>
        <w:pStyle w:val="Pa3"/>
        <w:spacing w:line="360" w:lineRule="auto"/>
        <w:jc w:val="both"/>
        <w:rPr>
          <w:rFonts w:ascii="Arial" w:hAnsi="Arial" w:cs="Arial"/>
          <w:b/>
          <w:sz w:val="22"/>
          <w:szCs w:val="22"/>
        </w:rPr>
      </w:pPr>
      <w:r w:rsidRPr="008E2BCE">
        <w:rPr>
          <w:rFonts w:ascii="Arial" w:hAnsi="Arial" w:cs="Arial"/>
          <w:b/>
          <w:sz w:val="22"/>
          <w:szCs w:val="22"/>
        </w:rPr>
        <w:t xml:space="preserve">3. De acuerdo con el fragmento leído, ¿qué debe hacer el que busque un ideal? </w:t>
      </w:r>
    </w:p>
    <w:p w14:paraId="6ADB48FD" w14:textId="77777777" w:rsidR="008E2BCE" w:rsidRPr="008E2BCE" w:rsidRDefault="008E2BCE" w:rsidP="0099434A">
      <w:pPr>
        <w:pStyle w:val="Pa7"/>
        <w:spacing w:line="360" w:lineRule="auto"/>
        <w:jc w:val="both"/>
        <w:rPr>
          <w:rFonts w:ascii="Arial" w:hAnsi="Arial" w:cs="Arial"/>
          <w:sz w:val="22"/>
          <w:szCs w:val="22"/>
        </w:rPr>
      </w:pPr>
      <w:r w:rsidRPr="008E2BCE">
        <w:rPr>
          <w:rFonts w:ascii="Arial" w:hAnsi="Arial" w:cs="Arial"/>
          <w:sz w:val="22"/>
          <w:szCs w:val="22"/>
        </w:rPr>
        <w:t xml:space="preserve">A) Consagrarse a educar su voluntad en forma desinteresada y enérgica. </w:t>
      </w:r>
    </w:p>
    <w:p w14:paraId="798BEFA4" w14:textId="77777777" w:rsidR="008E2BCE" w:rsidRPr="008E2BCE" w:rsidRDefault="008E2BCE" w:rsidP="0099434A">
      <w:pPr>
        <w:pStyle w:val="Pa7"/>
        <w:spacing w:line="360" w:lineRule="auto"/>
        <w:jc w:val="both"/>
        <w:rPr>
          <w:rFonts w:ascii="Arial" w:hAnsi="Arial" w:cs="Arial"/>
          <w:sz w:val="22"/>
          <w:szCs w:val="22"/>
        </w:rPr>
      </w:pPr>
      <w:r w:rsidRPr="008E2BCE">
        <w:rPr>
          <w:rFonts w:ascii="Arial" w:hAnsi="Arial" w:cs="Arial"/>
          <w:sz w:val="22"/>
          <w:szCs w:val="22"/>
        </w:rPr>
        <w:t xml:space="preserve">B) Defender un ideal para América, que no tenga intereses materiales. </w:t>
      </w:r>
    </w:p>
    <w:p w14:paraId="08756FC7" w14:textId="77777777" w:rsidR="008E2BCE" w:rsidRPr="008E2BCE" w:rsidRDefault="008E2BCE" w:rsidP="0099434A">
      <w:pPr>
        <w:pStyle w:val="Pa7"/>
        <w:spacing w:line="360" w:lineRule="auto"/>
        <w:jc w:val="both"/>
        <w:rPr>
          <w:rFonts w:ascii="Arial" w:hAnsi="Arial" w:cs="Arial"/>
          <w:sz w:val="22"/>
          <w:szCs w:val="22"/>
        </w:rPr>
      </w:pPr>
      <w:r w:rsidRPr="008E2BCE">
        <w:rPr>
          <w:rFonts w:ascii="Arial" w:hAnsi="Arial" w:cs="Arial"/>
          <w:sz w:val="22"/>
          <w:szCs w:val="22"/>
        </w:rPr>
        <w:t xml:space="preserve">C) Considerar el pasado y presente, pues en ellos está el brazo del poder. </w:t>
      </w:r>
    </w:p>
    <w:p w14:paraId="1C4DC8E3" w14:textId="77777777" w:rsidR="008E2BCE" w:rsidRPr="008E2BCE" w:rsidRDefault="008E2BCE" w:rsidP="0099434A">
      <w:pPr>
        <w:pStyle w:val="Pa7"/>
        <w:spacing w:line="360" w:lineRule="auto"/>
        <w:jc w:val="both"/>
        <w:rPr>
          <w:rFonts w:ascii="Arial" w:hAnsi="Arial" w:cs="Arial"/>
          <w:sz w:val="22"/>
          <w:szCs w:val="22"/>
        </w:rPr>
      </w:pPr>
      <w:r w:rsidRPr="008E2BCE">
        <w:rPr>
          <w:rFonts w:ascii="Arial" w:hAnsi="Arial" w:cs="Arial"/>
          <w:sz w:val="22"/>
          <w:szCs w:val="22"/>
        </w:rPr>
        <w:t xml:space="preserve">D) Desarrollar sus acciones y esfuerzos, mirando específicamente al futuro. </w:t>
      </w:r>
    </w:p>
    <w:p w14:paraId="6F206AA7" w14:textId="77777777" w:rsidR="008E2BCE" w:rsidRPr="008E2BCE" w:rsidRDefault="008E2BCE" w:rsidP="0099434A">
      <w:pPr>
        <w:spacing w:after="0" w:line="360" w:lineRule="auto"/>
        <w:jc w:val="both"/>
        <w:rPr>
          <w:rFonts w:ascii="Arial" w:hAnsi="Arial" w:cs="Arial"/>
        </w:rPr>
      </w:pPr>
      <w:r w:rsidRPr="008E2BCE">
        <w:rPr>
          <w:rFonts w:ascii="Arial" w:hAnsi="Arial" w:cs="Arial"/>
        </w:rPr>
        <w:t>E) Defender la voluntad y el pensamiento en el arte, la ciencia, la moral y la religión.</w:t>
      </w:r>
    </w:p>
    <w:p w14:paraId="49A87FBB" w14:textId="77777777" w:rsidR="008E2BCE" w:rsidRPr="008E2BCE" w:rsidRDefault="008E2BCE" w:rsidP="0099434A">
      <w:pPr>
        <w:spacing w:after="0" w:line="360" w:lineRule="auto"/>
        <w:jc w:val="both"/>
        <w:rPr>
          <w:rFonts w:ascii="Arial" w:hAnsi="Arial" w:cs="Arial"/>
        </w:rPr>
      </w:pPr>
    </w:p>
    <w:p w14:paraId="6038F489" w14:textId="77777777" w:rsidR="008E2BCE" w:rsidRPr="008E2BCE" w:rsidRDefault="008E2BCE" w:rsidP="0099434A">
      <w:pPr>
        <w:pStyle w:val="Pa3"/>
        <w:spacing w:line="360" w:lineRule="auto"/>
        <w:jc w:val="both"/>
        <w:rPr>
          <w:rFonts w:ascii="Arial" w:hAnsi="Arial" w:cs="Arial"/>
          <w:b/>
          <w:sz w:val="22"/>
          <w:szCs w:val="22"/>
        </w:rPr>
      </w:pPr>
      <w:r w:rsidRPr="008E2BCE">
        <w:rPr>
          <w:rFonts w:ascii="Arial" w:hAnsi="Arial" w:cs="Arial"/>
          <w:b/>
          <w:sz w:val="22"/>
          <w:szCs w:val="22"/>
        </w:rPr>
        <w:t xml:space="preserve">4. ¿Qué característica(s) corresponde(n) a la América con la que sueña el emisor? </w:t>
      </w:r>
    </w:p>
    <w:p w14:paraId="040A102D" w14:textId="77777777" w:rsidR="008E2BCE" w:rsidRPr="008E2BCE" w:rsidRDefault="008E2BCE" w:rsidP="0099434A">
      <w:pPr>
        <w:pStyle w:val="Pa7"/>
        <w:spacing w:line="360" w:lineRule="auto"/>
        <w:jc w:val="both"/>
        <w:rPr>
          <w:rFonts w:ascii="Arial" w:hAnsi="Arial" w:cs="Arial"/>
          <w:sz w:val="22"/>
          <w:szCs w:val="22"/>
        </w:rPr>
      </w:pPr>
      <w:r w:rsidRPr="008E2BCE">
        <w:rPr>
          <w:rFonts w:ascii="Arial" w:hAnsi="Arial" w:cs="Arial"/>
          <w:sz w:val="22"/>
          <w:szCs w:val="22"/>
        </w:rPr>
        <w:t xml:space="preserve">I. Hospitalaria. </w:t>
      </w:r>
    </w:p>
    <w:p w14:paraId="111B511D" w14:textId="77777777" w:rsidR="008E2BCE" w:rsidRPr="008E2BCE" w:rsidRDefault="008E2BCE" w:rsidP="0099434A">
      <w:pPr>
        <w:pStyle w:val="Pa7"/>
        <w:spacing w:line="360" w:lineRule="auto"/>
        <w:jc w:val="both"/>
        <w:rPr>
          <w:rFonts w:ascii="Arial" w:hAnsi="Arial" w:cs="Arial"/>
          <w:sz w:val="22"/>
          <w:szCs w:val="22"/>
        </w:rPr>
      </w:pPr>
      <w:r w:rsidRPr="008E2BCE">
        <w:rPr>
          <w:rFonts w:ascii="Arial" w:hAnsi="Arial" w:cs="Arial"/>
          <w:sz w:val="22"/>
          <w:szCs w:val="22"/>
        </w:rPr>
        <w:t xml:space="preserve">II. Serena y firme. </w:t>
      </w:r>
    </w:p>
    <w:p w14:paraId="600372F1" w14:textId="77777777" w:rsidR="008E2BCE" w:rsidRPr="008E2BCE" w:rsidRDefault="008E2BCE" w:rsidP="0099434A">
      <w:pPr>
        <w:pStyle w:val="Pa7"/>
        <w:spacing w:line="360" w:lineRule="auto"/>
        <w:jc w:val="both"/>
        <w:rPr>
          <w:rFonts w:ascii="Arial" w:hAnsi="Arial" w:cs="Arial"/>
          <w:sz w:val="22"/>
          <w:szCs w:val="22"/>
        </w:rPr>
      </w:pPr>
      <w:r w:rsidRPr="008E2BCE">
        <w:rPr>
          <w:rFonts w:ascii="Arial" w:hAnsi="Arial" w:cs="Arial"/>
          <w:sz w:val="22"/>
          <w:szCs w:val="22"/>
        </w:rPr>
        <w:t xml:space="preserve">III. Resplandeciente. </w:t>
      </w:r>
    </w:p>
    <w:p w14:paraId="7F5D643C" w14:textId="77777777" w:rsidR="008E2BCE" w:rsidRPr="008E2BCE" w:rsidRDefault="008E2BCE" w:rsidP="0099434A">
      <w:pPr>
        <w:pStyle w:val="Pa7"/>
        <w:spacing w:line="360" w:lineRule="auto"/>
        <w:jc w:val="both"/>
        <w:rPr>
          <w:rFonts w:ascii="Arial" w:hAnsi="Arial" w:cs="Arial"/>
          <w:sz w:val="22"/>
          <w:szCs w:val="22"/>
        </w:rPr>
      </w:pPr>
      <w:r w:rsidRPr="008E2BCE">
        <w:rPr>
          <w:rFonts w:ascii="Arial" w:hAnsi="Arial" w:cs="Arial"/>
          <w:sz w:val="22"/>
          <w:szCs w:val="22"/>
        </w:rPr>
        <w:t xml:space="preserve">A) Sólo I </w:t>
      </w:r>
    </w:p>
    <w:p w14:paraId="3CDB4616" w14:textId="77777777" w:rsidR="008E2BCE" w:rsidRPr="008E2BCE" w:rsidRDefault="008E2BCE" w:rsidP="0099434A">
      <w:pPr>
        <w:pStyle w:val="Pa7"/>
        <w:spacing w:line="360" w:lineRule="auto"/>
        <w:jc w:val="both"/>
        <w:rPr>
          <w:rFonts w:ascii="Arial" w:hAnsi="Arial" w:cs="Arial"/>
          <w:sz w:val="22"/>
          <w:szCs w:val="22"/>
        </w:rPr>
      </w:pPr>
      <w:r w:rsidRPr="008E2BCE">
        <w:rPr>
          <w:rFonts w:ascii="Arial" w:hAnsi="Arial" w:cs="Arial"/>
          <w:sz w:val="22"/>
          <w:szCs w:val="22"/>
        </w:rPr>
        <w:t xml:space="preserve">B) Sólo II </w:t>
      </w:r>
    </w:p>
    <w:p w14:paraId="431C903C" w14:textId="77777777" w:rsidR="008E2BCE" w:rsidRPr="008E2BCE" w:rsidRDefault="008E2BCE" w:rsidP="0099434A">
      <w:pPr>
        <w:pStyle w:val="Pa7"/>
        <w:spacing w:line="360" w:lineRule="auto"/>
        <w:jc w:val="both"/>
        <w:rPr>
          <w:rFonts w:ascii="Arial" w:hAnsi="Arial" w:cs="Arial"/>
          <w:sz w:val="22"/>
          <w:szCs w:val="22"/>
        </w:rPr>
      </w:pPr>
      <w:r w:rsidRPr="008E2BCE">
        <w:rPr>
          <w:rFonts w:ascii="Arial" w:hAnsi="Arial" w:cs="Arial"/>
          <w:sz w:val="22"/>
          <w:szCs w:val="22"/>
        </w:rPr>
        <w:t xml:space="preserve">C) Sólo III </w:t>
      </w:r>
    </w:p>
    <w:p w14:paraId="39D62A42" w14:textId="77777777" w:rsidR="008E2BCE" w:rsidRPr="008E2BCE" w:rsidRDefault="008E2BCE" w:rsidP="0099434A">
      <w:pPr>
        <w:pStyle w:val="Pa7"/>
        <w:spacing w:line="360" w:lineRule="auto"/>
        <w:jc w:val="both"/>
        <w:rPr>
          <w:rFonts w:ascii="Arial" w:hAnsi="Arial" w:cs="Arial"/>
          <w:sz w:val="22"/>
          <w:szCs w:val="22"/>
        </w:rPr>
      </w:pPr>
      <w:r w:rsidRPr="008E2BCE">
        <w:rPr>
          <w:rFonts w:ascii="Arial" w:hAnsi="Arial" w:cs="Arial"/>
          <w:sz w:val="22"/>
          <w:szCs w:val="22"/>
        </w:rPr>
        <w:t xml:space="preserve">D) Sólo I y III </w:t>
      </w:r>
    </w:p>
    <w:p w14:paraId="6820055C" w14:textId="77777777" w:rsidR="008E2BCE" w:rsidRPr="008E2BCE" w:rsidRDefault="008E2BCE" w:rsidP="0099434A">
      <w:pPr>
        <w:pStyle w:val="Pa7"/>
        <w:spacing w:line="360" w:lineRule="auto"/>
        <w:jc w:val="both"/>
        <w:rPr>
          <w:rFonts w:ascii="Arial" w:hAnsi="Arial" w:cs="Arial"/>
          <w:sz w:val="22"/>
          <w:szCs w:val="22"/>
        </w:rPr>
      </w:pPr>
      <w:r w:rsidRPr="008E2BCE">
        <w:rPr>
          <w:rFonts w:ascii="Arial" w:hAnsi="Arial" w:cs="Arial"/>
          <w:sz w:val="22"/>
          <w:szCs w:val="22"/>
        </w:rPr>
        <w:t xml:space="preserve">E) I, II y III </w:t>
      </w:r>
    </w:p>
    <w:p w14:paraId="2F7A7D07" w14:textId="77777777" w:rsidR="008E2BCE" w:rsidRPr="008E2BCE" w:rsidRDefault="008E2BCE" w:rsidP="0099434A">
      <w:pPr>
        <w:pStyle w:val="Pa3"/>
        <w:spacing w:line="360" w:lineRule="auto"/>
        <w:jc w:val="both"/>
        <w:rPr>
          <w:rFonts w:ascii="Arial" w:hAnsi="Arial" w:cs="Arial"/>
          <w:b/>
          <w:sz w:val="22"/>
          <w:szCs w:val="22"/>
        </w:rPr>
      </w:pPr>
    </w:p>
    <w:p w14:paraId="091B50E2" w14:textId="77777777" w:rsidR="008E2BCE" w:rsidRPr="008E2BCE" w:rsidRDefault="008E2BCE" w:rsidP="0099434A">
      <w:pPr>
        <w:pStyle w:val="Pa3"/>
        <w:spacing w:line="360" w:lineRule="auto"/>
        <w:jc w:val="both"/>
        <w:rPr>
          <w:rFonts w:ascii="Arial" w:hAnsi="Arial" w:cs="Arial"/>
          <w:b/>
          <w:sz w:val="22"/>
          <w:szCs w:val="22"/>
        </w:rPr>
      </w:pPr>
      <w:r w:rsidRPr="008E2BCE">
        <w:rPr>
          <w:rFonts w:ascii="Arial" w:hAnsi="Arial" w:cs="Arial"/>
          <w:b/>
          <w:sz w:val="22"/>
          <w:szCs w:val="22"/>
        </w:rPr>
        <w:t xml:space="preserve">5. ¿Cuál es el tema que se plantea en el fragmento leído? </w:t>
      </w:r>
    </w:p>
    <w:p w14:paraId="77FAB1AF" w14:textId="77777777" w:rsidR="008E2BCE" w:rsidRPr="008E2BCE" w:rsidRDefault="008E2BCE" w:rsidP="0099434A">
      <w:pPr>
        <w:pStyle w:val="Pa7"/>
        <w:spacing w:line="360" w:lineRule="auto"/>
        <w:jc w:val="both"/>
        <w:rPr>
          <w:rFonts w:ascii="Arial" w:hAnsi="Arial" w:cs="Arial"/>
          <w:sz w:val="22"/>
          <w:szCs w:val="22"/>
        </w:rPr>
      </w:pPr>
      <w:r w:rsidRPr="008E2BCE">
        <w:rPr>
          <w:rFonts w:ascii="Arial" w:hAnsi="Arial" w:cs="Arial"/>
          <w:sz w:val="22"/>
          <w:szCs w:val="22"/>
        </w:rPr>
        <w:t xml:space="preserve">A) La ilusión y difusión del nuevo continente americano. </w:t>
      </w:r>
    </w:p>
    <w:p w14:paraId="677F80A1" w14:textId="77777777" w:rsidR="008E2BCE" w:rsidRPr="008E2BCE" w:rsidRDefault="008E2BCE" w:rsidP="0099434A">
      <w:pPr>
        <w:pStyle w:val="Pa7"/>
        <w:spacing w:line="360" w:lineRule="auto"/>
        <w:jc w:val="both"/>
        <w:rPr>
          <w:rFonts w:ascii="Arial" w:hAnsi="Arial" w:cs="Arial"/>
          <w:sz w:val="22"/>
          <w:szCs w:val="22"/>
        </w:rPr>
      </w:pPr>
      <w:r w:rsidRPr="008E2BCE">
        <w:rPr>
          <w:rFonts w:ascii="Arial" w:hAnsi="Arial" w:cs="Arial"/>
          <w:sz w:val="22"/>
          <w:szCs w:val="22"/>
        </w:rPr>
        <w:t xml:space="preserve">B) El sueño americano fundado en el pensamiento y la acción. </w:t>
      </w:r>
    </w:p>
    <w:p w14:paraId="21769CA6" w14:textId="77777777" w:rsidR="008E2BCE" w:rsidRPr="008E2BCE" w:rsidRDefault="008E2BCE" w:rsidP="0099434A">
      <w:pPr>
        <w:pStyle w:val="Pa7"/>
        <w:spacing w:line="360" w:lineRule="auto"/>
        <w:jc w:val="both"/>
        <w:rPr>
          <w:rFonts w:ascii="Arial" w:hAnsi="Arial" w:cs="Arial"/>
          <w:sz w:val="22"/>
          <w:szCs w:val="22"/>
        </w:rPr>
      </w:pPr>
      <w:r w:rsidRPr="008E2BCE">
        <w:rPr>
          <w:rFonts w:ascii="Arial" w:hAnsi="Arial" w:cs="Arial"/>
          <w:sz w:val="22"/>
          <w:szCs w:val="22"/>
        </w:rPr>
        <w:t xml:space="preserve">C) La construcción de una América distinta, regenerada. </w:t>
      </w:r>
    </w:p>
    <w:p w14:paraId="5E643EF4" w14:textId="77777777" w:rsidR="008E2BCE" w:rsidRPr="008E2BCE" w:rsidRDefault="008E2BCE" w:rsidP="0099434A">
      <w:pPr>
        <w:pStyle w:val="Pa7"/>
        <w:spacing w:line="360" w:lineRule="auto"/>
        <w:jc w:val="both"/>
        <w:rPr>
          <w:rFonts w:ascii="Arial" w:hAnsi="Arial" w:cs="Arial"/>
          <w:sz w:val="22"/>
          <w:szCs w:val="22"/>
        </w:rPr>
      </w:pPr>
      <w:r w:rsidRPr="008E2BCE">
        <w:rPr>
          <w:rFonts w:ascii="Arial" w:hAnsi="Arial" w:cs="Arial"/>
          <w:sz w:val="22"/>
          <w:szCs w:val="22"/>
        </w:rPr>
        <w:t xml:space="preserve">D) Las acciones que los hombres deben desarrollar en América. </w:t>
      </w:r>
    </w:p>
    <w:p w14:paraId="46D00EC0" w14:textId="77777777" w:rsidR="008E2BCE" w:rsidRPr="008E2BCE" w:rsidRDefault="008E2BCE" w:rsidP="0099434A">
      <w:pPr>
        <w:spacing w:after="0" w:line="360" w:lineRule="auto"/>
        <w:jc w:val="both"/>
        <w:rPr>
          <w:rFonts w:ascii="Arial" w:hAnsi="Arial" w:cs="Arial"/>
        </w:rPr>
      </w:pPr>
      <w:r w:rsidRPr="008E2BCE">
        <w:rPr>
          <w:rFonts w:ascii="Arial" w:hAnsi="Arial" w:cs="Arial"/>
        </w:rPr>
        <w:t>E) Los anhelos de estabilidad de los precursores de América.</w:t>
      </w:r>
    </w:p>
    <w:p w14:paraId="36D2BC1C" w14:textId="77777777" w:rsidR="008E2BCE" w:rsidRPr="008E2BCE" w:rsidRDefault="008E2BCE" w:rsidP="008E2BCE">
      <w:pPr>
        <w:autoSpaceDE w:val="0"/>
        <w:autoSpaceDN w:val="0"/>
        <w:adjustRightInd w:val="0"/>
        <w:spacing w:after="0"/>
        <w:jc w:val="both"/>
        <w:rPr>
          <w:rFonts w:ascii="Arial" w:hAnsi="Arial" w:cs="Arial"/>
        </w:rPr>
      </w:pPr>
    </w:p>
    <w:p w14:paraId="4D874847" w14:textId="77777777" w:rsidR="008E2BCE" w:rsidRPr="008E2BCE" w:rsidRDefault="008E2BCE" w:rsidP="008E2BCE">
      <w:pPr>
        <w:autoSpaceDE w:val="0"/>
        <w:autoSpaceDN w:val="0"/>
        <w:adjustRightInd w:val="0"/>
        <w:spacing w:after="0"/>
        <w:jc w:val="both"/>
        <w:rPr>
          <w:rFonts w:ascii="Arial" w:hAnsi="Arial" w:cs="Arial"/>
          <w:b/>
          <w:bCs/>
        </w:rPr>
      </w:pPr>
    </w:p>
    <w:p w14:paraId="59EC97EB" w14:textId="77777777" w:rsidR="0099434A" w:rsidRDefault="0099434A" w:rsidP="008E2BCE">
      <w:pPr>
        <w:autoSpaceDE w:val="0"/>
        <w:autoSpaceDN w:val="0"/>
        <w:adjustRightInd w:val="0"/>
        <w:spacing w:after="0"/>
        <w:jc w:val="both"/>
        <w:rPr>
          <w:rFonts w:ascii="Arial" w:hAnsi="Arial" w:cs="Arial"/>
          <w:b/>
          <w:bCs/>
        </w:rPr>
      </w:pPr>
    </w:p>
    <w:p w14:paraId="648D0130" w14:textId="77777777" w:rsidR="008E2BCE" w:rsidRPr="008E2BCE" w:rsidRDefault="008E2BCE" w:rsidP="008E2BCE">
      <w:pPr>
        <w:autoSpaceDE w:val="0"/>
        <w:autoSpaceDN w:val="0"/>
        <w:adjustRightInd w:val="0"/>
        <w:spacing w:after="0"/>
        <w:jc w:val="both"/>
        <w:rPr>
          <w:rFonts w:ascii="Arial" w:hAnsi="Arial" w:cs="Arial"/>
        </w:rPr>
      </w:pPr>
      <w:r w:rsidRPr="008E2BCE">
        <w:rPr>
          <w:rFonts w:ascii="Arial" w:hAnsi="Arial" w:cs="Arial"/>
          <w:b/>
          <w:bCs/>
        </w:rPr>
        <w:lastRenderedPageBreak/>
        <w:t>Texto 2</w:t>
      </w:r>
      <w:r w:rsidR="0099434A">
        <w:rPr>
          <w:rFonts w:ascii="Arial" w:hAnsi="Arial" w:cs="Arial"/>
          <w:b/>
          <w:bCs/>
        </w:rPr>
        <w:t>:</w:t>
      </w:r>
      <w:r w:rsidRPr="008E2BCE">
        <w:rPr>
          <w:rFonts w:ascii="Arial" w:hAnsi="Arial" w:cs="Arial"/>
          <w:b/>
          <w:bCs/>
        </w:rPr>
        <w:t xml:space="preserve"> </w:t>
      </w:r>
    </w:p>
    <w:p w14:paraId="10738115" w14:textId="77777777" w:rsidR="0099434A" w:rsidRDefault="0099434A" w:rsidP="008E2BCE">
      <w:pPr>
        <w:autoSpaceDE w:val="0"/>
        <w:autoSpaceDN w:val="0"/>
        <w:adjustRightInd w:val="0"/>
        <w:spacing w:after="0"/>
        <w:ind w:firstLine="708"/>
        <w:jc w:val="both"/>
        <w:rPr>
          <w:rFonts w:ascii="Arial" w:hAnsi="Arial" w:cs="Arial"/>
        </w:rPr>
      </w:pPr>
    </w:p>
    <w:p w14:paraId="3A2BB2A9" w14:textId="77777777" w:rsidR="008E2BCE" w:rsidRPr="008E2BCE" w:rsidRDefault="008E2BCE" w:rsidP="008E2BCE">
      <w:pPr>
        <w:autoSpaceDE w:val="0"/>
        <w:autoSpaceDN w:val="0"/>
        <w:adjustRightInd w:val="0"/>
        <w:spacing w:after="0"/>
        <w:ind w:firstLine="708"/>
        <w:jc w:val="both"/>
        <w:rPr>
          <w:rFonts w:ascii="Arial" w:hAnsi="Arial" w:cs="Arial"/>
        </w:rPr>
      </w:pPr>
      <w:r w:rsidRPr="008E2BCE">
        <w:rPr>
          <w:rFonts w:ascii="Arial" w:hAnsi="Arial" w:cs="Arial"/>
        </w:rPr>
        <w:t xml:space="preserve">Existe un principio fundamental que distingue un medio cálido, como lo es la radio, de otro frío, como es el teléfono; o un medio cálido, como el cine, de otro medio frío, como la televisión. Es un medio cálido el que prolonga o amplía un solo sentido en una “alta definición”. Alta definición es el estado del ser bien abastecido de datos. Visualmente, una fotografía es una “alta definición”. Una caricatura es una “definición baja”, por la sencilla razón de que proporciona muy poca información visual. El teléfono es un medio frío o un medio de definición baja debido a que se da al oído una cantidad </w:t>
      </w:r>
      <w:r w:rsidRPr="008E2BCE">
        <w:rPr>
          <w:rFonts w:ascii="Arial" w:hAnsi="Arial" w:cs="Arial"/>
          <w:u w:val="single"/>
        </w:rPr>
        <w:t xml:space="preserve">mezquina </w:t>
      </w:r>
      <w:r w:rsidRPr="008E2BCE">
        <w:rPr>
          <w:rFonts w:ascii="Arial" w:hAnsi="Arial" w:cs="Arial"/>
        </w:rPr>
        <w:t xml:space="preserve">de información, y el habla es un medio frío de definición baja debido a que es muy poco lo que se da y mucho lo que el oyente tiene que completar. Por otra parte, los medios cálidos no dejan tanta cosa que el público haya de rellenar o completar. Por lo tanto, los medios cálidos son de poca o baja participación, mientras que los medios fríos son de alta participación para que el público los complete. </w:t>
      </w:r>
    </w:p>
    <w:p w14:paraId="3971C16E" w14:textId="77777777" w:rsidR="0099434A" w:rsidRDefault="0099434A" w:rsidP="008E2BCE">
      <w:pPr>
        <w:autoSpaceDE w:val="0"/>
        <w:autoSpaceDN w:val="0"/>
        <w:adjustRightInd w:val="0"/>
        <w:spacing w:after="0"/>
        <w:ind w:firstLine="708"/>
        <w:jc w:val="both"/>
        <w:rPr>
          <w:rFonts w:ascii="Arial" w:hAnsi="Arial" w:cs="Arial"/>
        </w:rPr>
      </w:pPr>
    </w:p>
    <w:p w14:paraId="5C16701A" w14:textId="77777777" w:rsidR="008E2BCE" w:rsidRPr="00932A47" w:rsidRDefault="008E2BCE" w:rsidP="00932A47">
      <w:pPr>
        <w:autoSpaceDE w:val="0"/>
        <w:autoSpaceDN w:val="0"/>
        <w:adjustRightInd w:val="0"/>
        <w:spacing w:after="0"/>
        <w:ind w:firstLine="708"/>
        <w:jc w:val="both"/>
        <w:rPr>
          <w:rFonts w:ascii="Arial" w:hAnsi="Arial" w:cs="Arial"/>
        </w:rPr>
      </w:pPr>
      <w:r w:rsidRPr="008E2BCE">
        <w:rPr>
          <w:rFonts w:ascii="Arial" w:hAnsi="Arial" w:cs="Arial"/>
        </w:rPr>
        <w:t xml:space="preserve">Por lo tanto, un medio cálido, tal como la radio, </w:t>
      </w:r>
      <w:r w:rsidRPr="008E2BCE">
        <w:rPr>
          <w:rFonts w:ascii="Arial" w:hAnsi="Arial" w:cs="Arial"/>
          <w:u w:val="single"/>
        </w:rPr>
        <w:t xml:space="preserve">surte </w:t>
      </w:r>
      <w:r w:rsidRPr="008E2BCE">
        <w:rPr>
          <w:rFonts w:ascii="Arial" w:hAnsi="Arial" w:cs="Arial"/>
        </w:rPr>
        <w:t xml:space="preserve">naturalmente en el usuario efectos muy </w:t>
      </w:r>
      <w:r w:rsidRPr="00932A47">
        <w:rPr>
          <w:rFonts w:ascii="Arial" w:hAnsi="Arial" w:cs="Arial"/>
        </w:rPr>
        <w:t>diferentes a los que produce un medio frío, tal como el teléfono</w:t>
      </w:r>
      <w:r w:rsidR="00932A47">
        <w:rPr>
          <w:rFonts w:ascii="Arial" w:hAnsi="Arial" w:cs="Arial"/>
        </w:rPr>
        <w:t xml:space="preserve">. </w:t>
      </w:r>
      <w:r w:rsidR="00932A47" w:rsidRPr="00932A47">
        <w:rPr>
          <w:rFonts w:ascii="Arial" w:hAnsi="Arial" w:cs="Arial"/>
          <w:b/>
        </w:rPr>
        <w:t>(</w:t>
      </w:r>
      <w:proofErr w:type="spellStart"/>
      <w:r w:rsidR="00932A47" w:rsidRPr="00932A47">
        <w:rPr>
          <w:rFonts w:ascii="Arial" w:hAnsi="Arial" w:cs="Arial"/>
          <w:b/>
        </w:rPr>
        <w:t>Frangmento</w:t>
      </w:r>
      <w:proofErr w:type="spellEnd"/>
      <w:r w:rsidR="00932A47" w:rsidRPr="00932A47">
        <w:rPr>
          <w:rFonts w:ascii="Arial" w:hAnsi="Arial" w:cs="Arial"/>
          <w:b/>
        </w:rPr>
        <w:t xml:space="preserve">: </w:t>
      </w:r>
      <w:r w:rsidRPr="00932A47">
        <w:rPr>
          <w:rFonts w:ascii="Arial" w:hAnsi="Arial" w:cs="Arial"/>
          <w:b/>
        </w:rPr>
        <w:t xml:space="preserve">Marshall Mc </w:t>
      </w:r>
      <w:proofErr w:type="spellStart"/>
      <w:r w:rsidRPr="00932A47">
        <w:rPr>
          <w:rFonts w:ascii="Arial" w:hAnsi="Arial" w:cs="Arial"/>
          <w:b/>
        </w:rPr>
        <w:t>Luhan</w:t>
      </w:r>
      <w:proofErr w:type="spellEnd"/>
      <w:r w:rsidRPr="00932A47">
        <w:rPr>
          <w:rFonts w:ascii="Arial" w:hAnsi="Arial" w:cs="Arial"/>
          <w:b/>
        </w:rPr>
        <w:t xml:space="preserve">, </w:t>
      </w:r>
      <w:r w:rsidRPr="00932A47">
        <w:rPr>
          <w:rFonts w:ascii="Arial" w:hAnsi="Arial" w:cs="Arial"/>
          <w:b/>
          <w:bCs/>
        </w:rPr>
        <w:t>Medios cálidos y fríos</w:t>
      </w:r>
      <w:r w:rsidRPr="00932A47">
        <w:rPr>
          <w:rFonts w:ascii="Arial" w:hAnsi="Arial" w:cs="Arial"/>
          <w:b/>
        </w:rPr>
        <w:t>).</w:t>
      </w:r>
    </w:p>
    <w:p w14:paraId="63D778CC" w14:textId="77777777" w:rsidR="008E2BCE" w:rsidRDefault="008E2BCE" w:rsidP="008E2BCE">
      <w:pPr>
        <w:spacing w:after="0"/>
        <w:jc w:val="both"/>
        <w:rPr>
          <w:rFonts w:ascii="Arial" w:hAnsi="Arial" w:cs="Arial"/>
        </w:rPr>
      </w:pPr>
    </w:p>
    <w:p w14:paraId="5C4224C4" w14:textId="77777777" w:rsidR="0099434A" w:rsidRDefault="0099434A" w:rsidP="0099434A">
      <w:pPr>
        <w:spacing w:after="0" w:line="360" w:lineRule="auto"/>
        <w:jc w:val="both"/>
        <w:rPr>
          <w:rFonts w:ascii="Arial" w:hAnsi="Arial" w:cs="Arial"/>
        </w:rPr>
      </w:pPr>
    </w:p>
    <w:p w14:paraId="70895A4D" w14:textId="77777777" w:rsidR="0099434A" w:rsidRPr="00932A47" w:rsidRDefault="0099434A" w:rsidP="0099434A">
      <w:pPr>
        <w:spacing w:after="0" w:line="360" w:lineRule="auto"/>
        <w:jc w:val="both"/>
        <w:rPr>
          <w:rFonts w:ascii="Arial" w:hAnsi="Arial" w:cs="Arial"/>
          <w:b/>
        </w:rPr>
      </w:pPr>
      <w:r w:rsidRPr="00932A47">
        <w:rPr>
          <w:rFonts w:ascii="Arial" w:hAnsi="Arial" w:cs="Arial"/>
          <w:b/>
        </w:rPr>
        <w:t>Marca la alternativa que corresponda al sinónimo de la palabra:</w:t>
      </w:r>
    </w:p>
    <w:p w14:paraId="605A39C7" w14:textId="77777777" w:rsidR="0099434A" w:rsidRPr="008E2BCE" w:rsidRDefault="0099434A" w:rsidP="0099434A">
      <w:pPr>
        <w:spacing w:after="0"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2"/>
      </w:tblGrid>
      <w:tr w:rsidR="008E2BCE" w:rsidRPr="008E2BCE" w14:paraId="70C6F3E1" w14:textId="77777777" w:rsidTr="001756A9">
        <w:tc>
          <w:tcPr>
            <w:tcW w:w="2881" w:type="dxa"/>
          </w:tcPr>
          <w:p w14:paraId="0067603D" w14:textId="77777777" w:rsidR="008E2BCE" w:rsidRPr="008E2BCE" w:rsidRDefault="008E2BCE" w:rsidP="0099434A">
            <w:pPr>
              <w:spacing w:after="0" w:line="360" w:lineRule="auto"/>
              <w:jc w:val="both"/>
              <w:rPr>
                <w:rFonts w:ascii="Arial" w:hAnsi="Arial" w:cs="Arial"/>
                <w:b/>
              </w:rPr>
            </w:pPr>
            <w:r w:rsidRPr="008E2BCE">
              <w:rPr>
                <w:rFonts w:ascii="Arial" w:hAnsi="Arial" w:cs="Arial"/>
                <w:b/>
              </w:rPr>
              <w:t>6. MEZQUINA</w:t>
            </w:r>
          </w:p>
        </w:tc>
        <w:tc>
          <w:tcPr>
            <w:tcW w:w="2882" w:type="dxa"/>
          </w:tcPr>
          <w:p w14:paraId="18E3A894" w14:textId="77777777" w:rsidR="008E2BCE" w:rsidRPr="008E2BCE" w:rsidRDefault="008E2BCE" w:rsidP="0099434A">
            <w:pPr>
              <w:spacing w:after="0" w:line="360" w:lineRule="auto"/>
              <w:jc w:val="both"/>
              <w:rPr>
                <w:rFonts w:ascii="Arial" w:hAnsi="Arial" w:cs="Arial"/>
                <w:b/>
              </w:rPr>
            </w:pPr>
            <w:r w:rsidRPr="008E2BCE">
              <w:rPr>
                <w:rFonts w:ascii="Arial" w:hAnsi="Arial" w:cs="Arial"/>
                <w:b/>
              </w:rPr>
              <w:t>7. SURTE</w:t>
            </w:r>
          </w:p>
        </w:tc>
      </w:tr>
      <w:tr w:rsidR="008E2BCE" w:rsidRPr="008E2BCE" w14:paraId="1CC7F2C7" w14:textId="77777777" w:rsidTr="001756A9">
        <w:tc>
          <w:tcPr>
            <w:tcW w:w="2881" w:type="dxa"/>
          </w:tcPr>
          <w:p w14:paraId="1B86FD33" w14:textId="77777777" w:rsidR="008E2BCE" w:rsidRPr="008E2BCE" w:rsidRDefault="008E2BCE" w:rsidP="0099434A">
            <w:pPr>
              <w:spacing w:after="0" w:line="360" w:lineRule="auto"/>
              <w:jc w:val="both"/>
              <w:rPr>
                <w:rFonts w:ascii="Arial" w:hAnsi="Arial" w:cs="Arial"/>
              </w:rPr>
            </w:pPr>
            <w:r w:rsidRPr="008E2BCE">
              <w:rPr>
                <w:rFonts w:ascii="Arial" w:hAnsi="Arial" w:cs="Arial"/>
              </w:rPr>
              <w:t>A) egoísta</w:t>
            </w:r>
          </w:p>
          <w:p w14:paraId="24AC6053" w14:textId="77777777" w:rsidR="008E2BCE" w:rsidRPr="008E2BCE" w:rsidRDefault="008E2BCE" w:rsidP="0099434A">
            <w:pPr>
              <w:spacing w:after="0" w:line="360" w:lineRule="auto"/>
              <w:jc w:val="both"/>
              <w:rPr>
                <w:rFonts w:ascii="Arial" w:hAnsi="Arial" w:cs="Arial"/>
              </w:rPr>
            </w:pPr>
            <w:r w:rsidRPr="008E2BCE">
              <w:rPr>
                <w:rFonts w:ascii="Arial" w:hAnsi="Arial" w:cs="Arial"/>
              </w:rPr>
              <w:t>B) individualista</w:t>
            </w:r>
          </w:p>
          <w:p w14:paraId="03F81EFB" w14:textId="77777777" w:rsidR="008E2BCE" w:rsidRPr="008E2BCE" w:rsidRDefault="008E2BCE" w:rsidP="0099434A">
            <w:pPr>
              <w:spacing w:after="0" w:line="360" w:lineRule="auto"/>
              <w:jc w:val="both"/>
              <w:rPr>
                <w:rFonts w:ascii="Arial" w:hAnsi="Arial" w:cs="Arial"/>
              </w:rPr>
            </w:pPr>
            <w:r w:rsidRPr="008E2BCE">
              <w:rPr>
                <w:rFonts w:ascii="Arial" w:hAnsi="Arial" w:cs="Arial"/>
              </w:rPr>
              <w:t>C) pobre</w:t>
            </w:r>
          </w:p>
          <w:p w14:paraId="60C939F4" w14:textId="77777777" w:rsidR="008E2BCE" w:rsidRPr="008E2BCE" w:rsidRDefault="008E2BCE" w:rsidP="0099434A">
            <w:pPr>
              <w:spacing w:after="0" w:line="360" w:lineRule="auto"/>
              <w:jc w:val="both"/>
              <w:rPr>
                <w:rFonts w:ascii="Arial" w:hAnsi="Arial" w:cs="Arial"/>
              </w:rPr>
            </w:pPr>
            <w:r w:rsidRPr="008E2BCE">
              <w:rPr>
                <w:rFonts w:ascii="Arial" w:hAnsi="Arial" w:cs="Arial"/>
              </w:rPr>
              <w:t>D) reducida</w:t>
            </w:r>
          </w:p>
          <w:p w14:paraId="22C13D61" w14:textId="77777777" w:rsidR="008E2BCE" w:rsidRPr="008E2BCE" w:rsidRDefault="008E2BCE" w:rsidP="0099434A">
            <w:pPr>
              <w:spacing w:after="0" w:line="360" w:lineRule="auto"/>
              <w:jc w:val="both"/>
              <w:rPr>
                <w:rFonts w:ascii="Arial" w:hAnsi="Arial" w:cs="Arial"/>
              </w:rPr>
            </w:pPr>
            <w:r w:rsidRPr="008E2BCE">
              <w:rPr>
                <w:rFonts w:ascii="Arial" w:hAnsi="Arial" w:cs="Arial"/>
              </w:rPr>
              <w:t>E) baja</w:t>
            </w:r>
          </w:p>
        </w:tc>
        <w:tc>
          <w:tcPr>
            <w:tcW w:w="2882" w:type="dxa"/>
          </w:tcPr>
          <w:p w14:paraId="6A5C6FC1" w14:textId="77777777" w:rsidR="008E2BCE" w:rsidRPr="008E2BCE" w:rsidRDefault="008E2BCE" w:rsidP="0099434A">
            <w:pPr>
              <w:spacing w:after="0" w:line="360" w:lineRule="auto"/>
              <w:jc w:val="both"/>
              <w:rPr>
                <w:rFonts w:ascii="Arial" w:hAnsi="Arial" w:cs="Arial"/>
              </w:rPr>
            </w:pPr>
            <w:r w:rsidRPr="008E2BCE">
              <w:rPr>
                <w:rFonts w:ascii="Arial" w:hAnsi="Arial" w:cs="Arial"/>
              </w:rPr>
              <w:t>A) abastece</w:t>
            </w:r>
          </w:p>
          <w:p w14:paraId="77381DD2" w14:textId="77777777" w:rsidR="008E2BCE" w:rsidRPr="008E2BCE" w:rsidRDefault="008E2BCE" w:rsidP="0099434A">
            <w:pPr>
              <w:spacing w:after="0" w:line="360" w:lineRule="auto"/>
              <w:jc w:val="both"/>
              <w:rPr>
                <w:rFonts w:ascii="Arial" w:hAnsi="Arial" w:cs="Arial"/>
              </w:rPr>
            </w:pPr>
            <w:r w:rsidRPr="008E2BCE">
              <w:rPr>
                <w:rFonts w:ascii="Arial" w:hAnsi="Arial" w:cs="Arial"/>
              </w:rPr>
              <w:t>B) produce</w:t>
            </w:r>
          </w:p>
          <w:p w14:paraId="3EDCF1E8" w14:textId="77777777" w:rsidR="008E2BCE" w:rsidRPr="008E2BCE" w:rsidRDefault="008E2BCE" w:rsidP="0099434A">
            <w:pPr>
              <w:spacing w:after="0" w:line="360" w:lineRule="auto"/>
              <w:jc w:val="both"/>
              <w:rPr>
                <w:rFonts w:ascii="Arial" w:hAnsi="Arial" w:cs="Arial"/>
              </w:rPr>
            </w:pPr>
            <w:r w:rsidRPr="008E2BCE">
              <w:rPr>
                <w:rFonts w:ascii="Arial" w:hAnsi="Arial" w:cs="Arial"/>
              </w:rPr>
              <w:t>C) completa</w:t>
            </w:r>
          </w:p>
          <w:p w14:paraId="3D392B6C" w14:textId="77777777" w:rsidR="008E2BCE" w:rsidRPr="008E2BCE" w:rsidRDefault="008E2BCE" w:rsidP="0099434A">
            <w:pPr>
              <w:spacing w:after="0" w:line="360" w:lineRule="auto"/>
              <w:jc w:val="both"/>
              <w:rPr>
                <w:rFonts w:ascii="Arial" w:hAnsi="Arial" w:cs="Arial"/>
              </w:rPr>
            </w:pPr>
            <w:r w:rsidRPr="008E2BCE">
              <w:rPr>
                <w:rFonts w:ascii="Arial" w:hAnsi="Arial" w:cs="Arial"/>
              </w:rPr>
              <w:t>D) satisface</w:t>
            </w:r>
          </w:p>
          <w:p w14:paraId="5543956A" w14:textId="77777777" w:rsidR="008E2BCE" w:rsidRPr="008E2BCE" w:rsidRDefault="008E2BCE" w:rsidP="0099434A">
            <w:pPr>
              <w:spacing w:after="0" w:line="360" w:lineRule="auto"/>
              <w:jc w:val="both"/>
              <w:rPr>
                <w:rFonts w:ascii="Arial" w:hAnsi="Arial" w:cs="Arial"/>
              </w:rPr>
            </w:pPr>
            <w:r w:rsidRPr="008E2BCE">
              <w:rPr>
                <w:rFonts w:ascii="Arial" w:hAnsi="Arial" w:cs="Arial"/>
              </w:rPr>
              <w:t>E) llena</w:t>
            </w:r>
          </w:p>
        </w:tc>
      </w:tr>
    </w:tbl>
    <w:p w14:paraId="3DB98C04" w14:textId="77777777" w:rsidR="008E2BCE" w:rsidRPr="008E2BCE" w:rsidRDefault="008E2BCE" w:rsidP="0099434A">
      <w:pPr>
        <w:spacing w:after="0" w:line="360" w:lineRule="auto"/>
        <w:jc w:val="both"/>
        <w:rPr>
          <w:rFonts w:ascii="Arial" w:hAnsi="Arial" w:cs="Arial"/>
        </w:rPr>
      </w:pPr>
    </w:p>
    <w:p w14:paraId="123D597C" w14:textId="77777777" w:rsidR="008E2BCE" w:rsidRPr="008E2BCE" w:rsidRDefault="008E2BCE" w:rsidP="0099434A">
      <w:pPr>
        <w:pStyle w:val="Pa3"/>
        <w:spacing w:line="360" w:lineRule="auto"/>
        <w:jc w:val="both"/>
        <w:rPr>
          <w:rFonts w:ascii="Arial" w:hAnsi="Arial" w:cs="Arial"/>
          <w:b/>
          <w:sz w:val="22"/>
          <w:szCs w:val="22"/>
        </w:rPr>
      </w:pPr>
      <w:r w:rsidRPr="008E2BCE">
        <w:rPr>
          <w:rFonts w:ascii="Arial" w:hAnsi="Arial" w:cs="Arial"/>
          <w:b/>
          <w:sz w:val="22"/>
          <w:szCs w:val="22"/>
        </w:rPr>
        <w:t>8. De acuerdo con el texto, el teléfono, la televisión y las caricaturas</w:t>
      </w:r>
      <w:r w:rsidR="00932A47">
        <w:rPr>
          <w:rFonts w:ascii="Arial" w:hAnsi="Arial" w:cs="Arial"/>
          <w:b/>
          <w:sz w:val="22"/>
          <w:szCs w:val="22"/>
        </w:rPr>
        <w:t>:</w:t>
      </w:r>
      <w:r w:rsidRPr="008E2BCE">
        <w:rPr>
          <w:rFonts w:ascii="Arial" w:hAnsi="Arial" w:cs="Arial"/>
          <w:b/>
          <w:sz w:val="22"/>
          <w:szCs w:val="22"/>
        </w:rPr>
        <w:t xml:space="preserve"> </w:t>
      </w:r>
    </w:p>
    <w:p w14:paraId="569EB054" w14:textId="77777777" w:rsidR="008E2BCE" w:rsidRPr="008E2BCE" w:rsidRDefault="008E2BCE" w:rsidP="0099434A">
      <w:pPr>
        <w:pStyle w:val="Pa4"/>
        <w:spacing w:line="360" w:lineRule="auto"/>
        <w:jc w:val="both"/>
        <w:rPr>
          <w:rFonts w:ascii="Arial" w:hAnsi="Arial" w:cs="Arial"/>
          <w:sz w:val="22"/>
          <w:szCs w:val="22"/>
        </w:rPr>
      </w:pPr>
      <w:r w:rsidRPr="008E2BCE">
        <w:rPr>
          <w:rFonts w:ascii="Arial" w:hAnsi="Arial" w:cs="Arial"/>
          <w:sz w:val="22"/>
          <w:szCs w:val="22"/>
        </w:rPr>
        <w:t xml:space="preserve">I. son medios fríos, porque abastecen al receptor de los datos necesarios para la interpretación. </w:t>
      </w:r>
    </w:p>
    <w:p w14:paraId="20DF6EE5" w14:textId="77777777" w:rsidR="008E2BCE" w:rsidRPr="008E2BCE" w:rsidRDefault="008E2BCE" w:rsidP="0099434A">
      <w:pPr>
        <w:pStyle w:val="Pa4"/>
        <w:spacing w:line="360" w:lineRule="auto"/>
        <w:jc w:val="both"/>
        <w:rPr>
          <w:rFonts w:ascii="Arial" w:hAnsi="Arial" w:cs="Arial"/>
          <w:sz w:val="22"/>
          <w:szCs w:val="22"/>
        </w:rPr>
      </w:pPr>
      <w:r w:rsidRPr="008E2BCE">
        <w:rPr>
          <w:rFonts w:ascii="Arial" w:hAnsi="Arial" w:cs="Arial"/>
          <w:sz w:val="22"/>
          <w:szCs w:val="22"/>
        </w:rPr>
        <w:t xml:space="preserve">II. poseen alta definición, como la radio y el cine, y además son amigables para el receptor. </w:t>
      </w:r>
    </w:p>
    <w:p w14:paraId="36ADFBA4" w14:textId="77777777" w:rsidR="008E2BCE" w:rsidRPr="008E2BCE" w:rsidRDefault="008E2BCE" w:rsidP="0099434A">
      <w:pPr>
        <w:pStyle w:val="Pa4"/>
        <w:spacing w:line="360" w:lineRule="auto"/>
        <w:jc w:val="both"/>
        <w:rPr>
          <w:rFonts w:ascii="Arial" w:hAnsi="Arial" w:cs="Arial"/>
          <w:sz w:val="22"/>
          <w:szCs w:val="22"/>
        </w:rPr>
      </w:pPr>
      <w:r w:rsidRPr="008E2BCE">
        <w:rPr>
          <w:rFonts w:ascii="Arial" w:hAnsi="Arial" w:cs="Arial"/>
          <w:sz w:val="22"/>
          <w:szCs w:val="22"/>
        </w:rPr>
        <w:t>III. exigen un rol activo de parte del receptor, pues debe completar la infor</w:t>
      </w:r>
      <w:r w:rsidRPr="008E2BCE">
        <w:rPr>
          <w:rFonts w:ascii="Arial" w:hAnsi="Arial" w:cs="Arial"/>
          <w:sz w:val="22"/>
          <w:szCs w:val="22"/>
        </w:rPr>
        <w:softHyphen/>
        <w:t xml:space="preserve">mación que falta. </w:t>
      </w:r>
    </w:p>
    <w:p w14:paraId="4B9BA21C" w14:textId="77777777" w:rsidR="008E2BCE" w:rsidRPr="008E2BCE" w:rsidRDefault="008E2BCE" w:rsidP="0099434A">
      <w:pPr>
        <w:pStyle w:val="Pa4"/>
        <w:spacing w:line="360" w:lineRule="auto"/>
        <w:jc w:val="both"/>
        <w:rPr>
          <w:rFonts w:ascii="Arial" w:hAnsi="Arial" w:cs="Arial"/>
          <w:sz w:val="22"/>
          <w:szCs w:val="22"/>
        </w:rPr>
      </w:pPr>
      <w:r w:rsidRPr="008E2BCE">
        <w:rPr>
          <w:rFonts w:ascii="Arial" w:hAnsi="Arial" w:cs="Arial"/>
          <w:sz w:val="22"/>
          <w:szCs w:val="22"/>
        </w:rPr>
        <w:t xml:space="preserve">A) Sólo I </w:t>
      </w:r>
    </w:p>
    <w:p w14:paraId="2CA6FCB7" w14:textId="77777777" w:rsidR="008E2BCE" w:rsidRPr="008E2BCE" w:rsidRDefault="008E2BCE" w:rsidP="0099434A">
      <w:pPr>
        <w:pStyle w:val="Pa4"/>
        <w:spacing w:line="360" w:lineRule="auto"/>
        <w:jc w:val="both"/>
        <w:rPr>
          <w:rFonts w:ascii="Arial" w:hAnsi="Arial" w:cs="Arial"/>
          <w:sz w:val="22"/>
          <w:szCs w:val="22"/>
        </w:rPr>
      </w:pPr>
      <w:r w:rsidRPr="008E2BCE">
        <w:rPr>
          <w:rFonts w:ascii="Arial" w:hAnsi="Arial" w:cs="Arial"/>
          <w:sz w:val="22"/>
          <w:szCs w:val="22"/>
        </w:rPr>
        <w:t xml:space="preserve">B) Sólo II </w:t>
      </w:r>
    </w:p>
    <w:p w14:paraId="1D39CB94" w14:textId="77777777" w:rsidR="008E2BCE" w:rsidRPr="008E2BCE" w:rsidRDefault="008E2BCE" w:rsidP="0099434A">
      <w:pPr>
        <w:pStyle w:val="Pa4"/>
        <w:spacing w:line="360" w:lineRule="auto"/>
        <w:jc w:val="both"/>
        <w:rPr>
          <w:rFonts w:ascii="Arial" w:hAnsi="Arial" w:cs="Arial"/>
          <w:sz w:val="22"/>
          <w:szCs w:val="22"/>
        </w:rPr>
      </w:pPr>
      <w:r w:rsidRPr="008E2BCE">
        <w:rPr>
          <w:rFonts w:ascii="Arial" w:hAnsi="Arial" w:cs="Arial"/>
          <w:sz w:val="22"/>
          <w:szCs w:val="22"/>
        </w:rPr>
        <w:t xml:space="preserve">C) Sólo III </w:t>
      </w:r>
    </w:p>
    <w:p w14:paraId="4D43B11A" w14:textId="77777777" w:rsidR="008E2BCE" w:rsidRPr="008E2BCE" w:rsidRDefault="008E2BCE" w:rsidP="0099434A">
      <w:pPr>
        <w:pStyle w:val="Pa4"/>
        <w:spacing w:line="360" w:lineRule="auto"/>
        <w:jc w:val="both"/>
        <w:rPr>
          <w:rFonts w:ascii="Arial" w:hAnsi="Arial" w:cs="Arial"/>
          <w:sz w:val="22"/>
          <w:szCs w:val="22"/>
        </w:rPr>
      </w:pPr>
      <w:r w:rsidRPr="008E2BCE">
        <w:rPr>
          <w:rFonts w:ascii="Arial" w:hAnsi="Arial" w:cs="Arial"/>
          <w:sz w:val="22"/>
          <w:szCs w:val="22"/>
        </w:rPr>
        <w:t xml:space="preserve">D) Sólo I y II </w:t>
      </w:r>
    </w:p>
    <w:p w14:paraId="38EDFF19" w14:textId="77777777" w:rsidR="008E2BCE" w:rsidRPr="008E2BCE" w:rsidRDefault="008E2BCE" w:rsidP="0099434A">
      <w:pPr>
        <w:pStyle w:val="Pa4"/>
        <w:spacing w:line="360" w:lineRule="auto"/>
        <w:jc w:val="both"/>
        <w:rPr>
          <w:rFonts w:ascii="Arial" w:hAnsi="Arial" w:cs="Arial"/>
          <w:sz w:val="22"/>
          <w:szCs w:val="22"/>
        </w:rPr>
      </w:pPr>
      <w:r w:rsidRPr="008E2BCE">
        <w:rPr>
          <w:rFonts w:ascii="Arial" w:hAnsi="Arial" w:cs="Arial"/>
          <w:sz w:val="22"/>
          <w:szCs w:val="22"/>
        </w:rPr>
        <w:t xml:space="preserve">E) Sólo II y III </w:t>
      </w:r>
    </w:p>
    <w:p w14:paraId="1D6034F5" w14:textId="77777777" w:rsidR="008E2BCE" w:rsidRDefault="008E2BCE" w:rsidP="0099434A">
      <w:pPr>
        <w:pStyle w:val="Pa3"/>
        <w:spacing w:line="360" w:lineRule="auto"/>
        <w:jc w:val="both"/>
        <w:rPr>
          <w:rFonts w:ascii="Arial" w:hAnsi="Arial" w:cs="Arial"/>
          <w:b/>
          <w:sz w:val="22"/>
          <w:szCs w:val="22"/>
        </w:rPr>
      </w:pPr>
    </w:p>
    <w:p w14:paraId="0EDC4A70" w14:textId="77777777" w:rsidR="0099434A" w:rsidRPr="0099434A" w:rsidRDefault="0099434A" w:rsidP="0099434A">
      <w:pPr>
        <w:pStyle w:val="Default"/>
      </w:pPr>
    </w:p>
    <w:p w14:paraId="34205D57" w14:textId="77777777" w:rsidR="008E2BCE" w:rsidRPr="008E2BCE" w:rsidRDefault="008E2BCE" w:rsidP="0099434A">
      <w:pPr>
        <w:pStyle w:val="Pa3"/>
        <w:spacing w:line="360" w:lineRule="auto"/>
        <w:jc w:val="both"/>
        <w:rPr>
          <w:rFonts w:ascii="Arial" w:hAnsi="Arial" w:cs="Arial"/>
          <w:b/>
          <w:sz w:val="22"/>
          <w:szCs w:val="22"/>
        </w:rPr>
      </w:pPr>
      <w:r w:rsidRPr="008E2BCE">
        <w:rPr>
          <w:rFonts w:ascii="Arial" w:hAnsi="Arial" w:cs="Arial"/>
          <w:b/>
          <w:sz w:val="22"/>
          <w:szCs w:val="22"/>
        </w:rPr>
        <w:lastRenderedPageBreak/>
        <w:t xml:space="preserve">9. De acuerdo con el texto, ¿cuál de las siguientes series es correcta? </w:t>
      </w:r>
    </w:p>
    <w:p w14:paraId="58A9A45A" w14:textId="77777777" w:rsidR="008E2BCE" w:rsidRPr="008E2BCE" w:rsidRDefault="008E2BCE" w:rsidP="0099434A">
      <w:pPr>
        <w:pStyle w:val="Pa4"/>
        <w:spacing w:line="360" w:lineRule="auto"/>
        <w:jc w:val="both"/>
        <w:rPr>
          <w:rFonts w:ascii="Arial" w:hAnsi="Arial" w:cs="Arial"/>
          <w:sz w:val="22"/>
          <w:szCs w:val="22"/>
        </w:rPr>
      </w:pPr>
      <w:r w:rsidRPr="008E2BCE">
        <w:rPr>
          <w:rFonts w:ascii="Arial" w:hAnsi="Arial" w:cs="Arial"/>
          <w:sz w:val="22"/>
          <w:szCs w:val="22"/>
        </w:rPr>
        <w:t xml:space="preserve">A) Medio cálido – definición baja – alta participación. </w:t>
      </w:r>
    </w:p>
    <w:p w14:paraId="7F12F10D" w14:textId="77777777" w:rsidR="008E2BCE" w:rsidRPr="008E2BCE" w:rsidRDefault="008E2BCE" w:rsidP="0099434A">
      <w:pPr>
        <w:pStyle w:val="Pa4"/>
        <w:spacing w:line="360" w:lineRule="auto"/>
        <w:jc w:val="both"/>
        <w:rPr>
          <w:rFonts w:ascii="Arial" w:hAnsi="Arial" w:cs="Arial"/>
          <w:sz w:val="22"/>
          <w:szCs w:val="22"/>
        </w:rPr>
      </w:pPr>
      <w:r w:rsidRPr="008E2BCE">
        <w:rPr>
          <w:rFonts w:ascii="Arial" w:hAnsi="Arial" w:cs="Arial"/>
          <w:sz w:val="22"/>
          <w:szCs w:val="22"/>
        </w:rPr>
        <w:t xml:space="preserve">B) Medio frío – definición baja – baja participación. </w:t>
      </w:r>
    </w:p>
    <w:p w14:paraId="14B67031" w14:textId="77777777" w:rsidR="008E2BCE" w:rsidRPr="008E2BCE" w:rsidRDefault="008E2BCE" w:rsidP="0099434A">
      <w:pPr>
        <w:pStyle w:val="Pa4"/>
        <w:spacing w:line="360" w:lineRule="auto"/>
        <w:jc w:val="both"/>
        <w:rPr>
          <w:rFonts w:ascii="Arial" w:hAnsi="Arial" w:cs="Arial"/>
          <w:sz w:val="22"/>
          <w:szCs w:val="22"/>
        </w:rPr>
      </w:pPr>
      <w:r w:rsidRPr="008E2BCE">
        <w:rPr>
          <w:rFonts w:ascii="Arial" w:hAnsi="Arial" w:cs="Arial"/>
          <w:sz w:val="22"/>
          <w:szCs w:val="22"/>
        </w:rPr>
        <w:t xml:space="preserve">C) Medio frío – definición alta – baja participación. </w:t>
      </w:r>
    </w:p>
    <w:p w14:paraId="35FAD401" w14:textId="77777777" w:rsidR="008E2BCE" w:rsidRPr="008E2BCE" w:rsidRDefault="008E2BCE" w:rsidP="0099434A">
      <w:pPr>
        <w:pStyle w:val="Pa4"/>
        <w:spacing w:line="360" w:lineRule="auto"/>
        <w:jc w:val="both"/>
        <w:rPr>
          <w:rFonts w:ascii="Arial" w:hAnsi="Arial" w:cs="Arial"/>
          <w:sz w:val="22"/>
          <w:szCs w:val="22"/>
        </w:rPr>
      </w:pPr>
      <w:r w:rsidRPr="008E2BCE">
        <w:rPr>
          <w:rFonts w:ascii="Arial" w:hAnsi="Arial" w:cs="Arial"/>
          <w:sz w:val="22"/>
          <w:szCs w:val="22"/>
        </w:rPr>
        <w:t xml:space="preserve">D) Medio cálido – alta definición – baja participación. </w:t>
      </w:r>
    </w:p>
    <w:p w14:paraId="72A3F9C9" w14:textId="77777777" w:rsidR="008E2BCE" w:rsidRPr="008E2BCE" w:rsidRDefault="008E2BCE" w:rsidP="0099434A">
      <w:pPr>
        <w:pStyle w:val="Pa4"/>
        <w:spacing w:line="360" w:lineRule="auto"/>
        <w:jc w:val="both"/>
        <w:rPr>
          <w:rFonts w:ascii="Arial" w:hAnsi="Arial" w:cs="Arial"/>
          <w:sz w:val="22"/>
          <w:szCs w:val="22"/>
        </w:rPr>
      </w:pPr>
      <w:r w:rsidRPr="008E2BCE">
        <w:rPr>
          <w:rFonts w:ascii="Arial" w:hAnsi="Arial" w:cs="Arial"/>
          <w:sz w:val="22"/>
          <w:szCs w:val="22"/>
        </w:rPr>
        <w:t xml:space="preserve">E) Medio cálido- - definición fría – participación media. </w:t>
      </w:r>
    </w:p>
    <w:p w14:paraId="17B2828B" w14:textId="77777777" w:rsidR="008E2BCE" w:rsidRPr="008E2BCE" w:rsidRDefault="008E2BCE" w:rsidP="0099434A">
      <w:pPr>
        <w:pStyle w:val="Pa3"/>
        <w:spacing w:line="360" w:lineRule="auto"/>
        <w:jc w:val="both"/>
        <w:rPr>
          <w:rFonts w:ascii="Arial" w:hAnsi="Arial" w:cs="Arial"/>
          <w:b/>
          <w:sz w:val="22"/>
          <w:szCs w:val="22"/>
        </w:rPr>
      </w:pPr>
    </w:p>
    <w:p w14:paraId="3646BEFA" w14:textId="77777777" w:rsidR="008E2BCE" w:rsidRPr="008E2BCE" w:rsidRDefault="008E2BCE" w:rsidP="0099434A">
      <w:pPr>
        <w:pStyle w:val="Pa3"/>
        <w:spacing w:line="360" w:lineRule="auto"/>
        <w:jc w:val="both"/>
        <w:rPr>
          <w:rFonts w:ascii="Arial" w:hAnsi="Arial" w:cs="Arial"/>
          <w:b/>
          <w:sz w:val="22"/>
          <w:szCs w:val="22"/>
        </w:rPr>
      </w:pPr>
      <w:r w:rsidRPr="008E2BCE">
        <w:rPr>
          <w:rFonts w:ascii="Arial" w:hAnsi="Arial" w:cs="Arial"/>
          <w:b/>
          <w:sz w:val="22"/>
          <w:szCs w:val="22"/>
        </w:rPr>
        <w:t xml:space="preserve">10. Según el autor, el concepto de </w:t>
      </w:r>
      <w:r w:rsidRPr="008E2BCE">
        <w:rPr>
          <w:rFonts w:ascii="Arial" w:hAnsi="Arial" w:cs="Arial"/>
          <w:b/>
          <w:i/>
          <w:iCs/>
          <w:sz w:val="22"/>
          <w:szCs w:val="22"/>
        </w:rPr>
        <w:t xml:space="preserve">definición </w:t>
      </w:r>
      <w:r w:rsidRPr="008E2BCE">
        <w:rPr>
          <w:rFonts w:ascii="Arial" w:hAnsi="Arial" w:cs="Arial"/>
          <w:b/>
          <w:sz w:val="22"/>
          <w:szCs w:val="22"/>
        </w:rPr>
        <w:t>está relacionado con</w:t>
      </w:r>
      <w:r w:rsidR="00932A47">
        <w:rPr>
          <w:rFonts w:ascii="Arial" w:hAnsi="Arial" w:cs="Arial"/>
          <w:b/>
          <w:sz w:val="22"/>
          <w:szCs w:val="22"/>
        </w:rPr>
        <w:t>:</w:t>
      </w:r>
      <w:r w:rsidRPr="008E2BCE">
        <w:rPr>
          <w:rFonts w:ascii="Arial" w:hAnsi="Arial" w:cs="Arial"/>
          <w:b/>
          <w:sz w:val="22"/>
          <w:szCs w:val="22"/>
        </w:rPr>
        <w:t xml:space="preserve"> </w:t>
      </w:r>
    </w:p>
    <w:p w14:paraId="5319444D" w14:textId="77777777" w:rsidR="008E2BCE" w:rsidRPr="008E2BCE" w:rsidRDefault="008E2BCE" w:rsidP="0099434A">
      <w:pPr>
        <w:pStyle w:val="Pa4"/>
        <w:spacing w:line="360" w:lineRule="auto"/>
        <w:jc w:val="both"/>
        <w:rPr>
          <w:rFonts w:ascii="Arial" w:hAnsi="Arial" w:cs="Arial"/>
          <w:sz w:val="22"/>
          <w:szCs w:val="22"/>
        </w:rPr>
      </w:pPr>
      <w:r w:rsidRPr="008E2BCE">
        <w:rPr>
          <w:rFonts w:ascii="Arial" w:hAnsi="Arial" w:cs="Arial"/>
          <w:sz w:val="22"/>
          <w:szCs w:val="22"/>
        </w:rPr>
        <w:t xml:space="preserve">A) el habla. </w:t>
      </w:r>
    </w:p>
    <w:p w14:paraId="0B5E22C1" w14:textId="77777777" w:rsidR="008E2BCE" w:rsidRPr="008E2BCE" w:rsidRDefault="008E2BCE" w:rsidP="0099434A">
      <w:pPr>
        <w:pStyle w:val="Pa4"/>
        <w:spacing w:line="360" w:lineRule="auto"/>
        <w:jc w:val="both"/>
        <w:rPr>
          <w:rFonts w:ascii="Arial" w:hAnsi="Arial" w:cs="Arial"/>
          <w:sz w:val="22"/>
          <w:szCs w:val="22"/>
        </w:rPr>
      </w:pPr>
      <w:r w:rsidRPr="008E2BCE">
        <w:rPr>
          <w:rFonts w:ascii="Arial" w:hAnsi="Arial" w:cs="Arial"/>
          <w:sz w:val="22"/>
          <w:szCs w:val="22"/>
        </w:rPr>
        <w:t xml:space="preserve">B) el oyente. </w:t>
      </w:r>
    </w:p>
    <w:p w14:paraId="3568055B" w14:textId="77777777" w:rsidR="008E2BCE" w:rsidRPr="008E2BCE" w:rsidRDefault="008E2BCE" w:rsidP="0099434A">
      <w:pPr>
        <w:pStyle w:val="Pa4"/>
        <w:spacing w:line="360" w:lineRule="auto"/>
        <w:jc w:val="both"/>
        <w:rPr>
          <w:rFonts w:ascii="Arial" w:hAnsi="Arial" w:cs="Arial"/>
          <w:sz w:val="22"/>
          <w:szCs w:val="22"/>
        </w:rPr>
      </w:pPr>
      <w:r w:rsidRPr="008E2BCE">
        <w:rPr>
          <w:rFonts w:ascii="Arial" w:hAnsi="Arial" w:cs="Arial"/>
          <w:sz w:val="22"/>
          <w:szCs w:val="22"/>
        </w:rPr>
        <w:t xml:space="preserve">C) la participación. </w:t>
      </w:r>
    </w:p>
    <w:p w14:paraId="72A23338" w14:textId="77777777" w:rsidR="008E2BCE" w:rsidRPr="008E2BCE" w:rsidRDefault="008E2BCE" w:rsidP="0099434A">
      <w:pPr>
        <w:pStyle w:val="Pa4"/>
        <w:spacing w:line="360" w:lineRule="auto"/>
        <w:jc w:val="both"/>
        <w:rPr>
          <w:rFonts w:ascii="Arial" w:hAnsi="Arial" w:cs="Arial"/>
          <w:sz w:val="22"/>
          <w:szCs w:val="22"/>
        </w:rPr>
      </w:pPr>
      <w:r w:rsidRPr="008E2BCE">
        <w:rPr>
          <w:rFonts w:ascii="Arial" w:hAnsi="Arial" w:cs="Arial"/>
          <w:sz w:val="22"/>
          <w:szCs w:val="22"/>
        </w:rPr>
        <w:t xml:space="preserve">D) el emisor. </w:t>
      </w:r>
    </w:p>
    <w:p w14:paraId="5393F044" w14:textId="77777777" w:rsidR="008E2BCE" w:rsidRPr="008E2BCE" w:rsidRDefault="008E2BCE" w:rsidP="0099434A">
      <w:pPr>
        <w:spacing w:after="0" w:line="360" w:lineRule="auto"/>
        <w:jc w:val="both"/>
        <w:rPr>
          <w:rFonts w:ascii="Arial" w:hAnsi="Arial" w:cs="Arial"/>
        </w:rPr>
      </w:pPr>
      <w:r w:rsidRPr="008E2BCE">
        <w:rPr>
          <w:rFonts w:ascii="Arial" w:hAnsi="Arial" w:cs="Arial"/>
        </w:rPr>
        <w:t>E) la información.</w:t>
      </w:r>
    </w:p>
    <w:p w14:paraId="6D754388" w14:textId="77777777" w:rsidR="008E2BCE" w:rsidRPr="008E2BCE" w:rsidRDefault="008E2BCE" w:rsidP="008E2BCE">
      <w:pPr>
        <w:spacing w:after="0"/>
        <w:jc w:val="both"/>
        <w:rPr>
          <w:rFonts w:ascii="Arial" w:hAnsi="Arial" w:cs="Arial"/>
        </w:rPr>
      </w:pPr>
    </w:p>
    <w:p w14:paraId="46ACA8A6" w14:textId="77777777" w:rsidR="008E2BCE" w:rsidRPr="008E2BCE" w:rsidRDefault="008E2BCE" w:rsidP="008E2BCE">
      <w:pPr>
        <w:spacing w:after="0"/>
        <w:jc w:val="both"/>
        <w:rPr>
          <w:rFonts w:ascii="Arial" w:hAnsi="Arial" w:cs="Arial"/>
        </w:rPr>
      </w:pPr>
    </w:p>
    <w:p w14:paraId="68CEC60A" w14:textId="77777777" w:rsidR="0099434A" w:rsidRDefault="0099434A">
      <w:pPr>
        <w:rPr>
          <w:rFonts w:ascii="Arial" w:hAnsi="Arial" w:cs="Arial"/>
          <w:b/>
          <w:bCs/>
        </w:rPr>
      </w:pPr>
      <w:r>
        <w:rPr>
          <w:rFonts w:ascii="Arial" w:hAnsi="Arial" w:cs="Arial"/>
          <w:b/>
          <w:bCs/>
        </w:rPr>
        <w:br w:type="page"/>
      </w:r>
    </w:p>
    <w:p w14:paraId="5F905063" w14:textId="77777777" w:rsidR="008E2BCE" w:rsidRPr="008E2BCE" w:rsidRDefault="008E2BCE" w:rsidP="008E2BCE">
      <w:pPr>
        <w:autoSpaceDE w:val="0"/>
        <w:autoSpaceDN w:val="0"/>
        <w:adjustRightInd w:val="0"/>
        <w:spacing w:after="0"/>
        <w:jc w:val="both"/>
        <w:rPr>
          <w:rFonts w:ascii="Arial" w:hAnsi="Arial" w:cs="Arial"/>
        </w:rPr>
      </w:pPr>
      <w:r w:rsidRPr="008E2BCE">
        <w:rPr>
          <w:rFonts w:ascii="Arial" w:hAnsi="Arial" w:cs="Arial"/>
          <w:b/>
          <w:bCs/>
        </w:rPr>
        <w:lastRenderedPageBreak/>
        <w:t>Texto 3</w:t>
      </w:r>
      <w:r w:rsidR="0099434A">
        <w:rPr>
          <w:rFonts w:ascii="Arial" w:hAnsi="Arial" w:cs="Arial"/>
          <w:b/>
          <w:bCs/>
        </w:rPr>
        <w:t>:</w:t>
      </w:r>
    </w:p>
    <w:p w14:paraId="3E68CF3D" w14:textId="77777777" w:rsidR="008E2BCE" w:rsidRPr="008E2BCE" w:rsidRDefault="008E2BCE" w:rsidP="008E2BCE">
      <w:pPr>
        <w:spacing w:after="0"/>
        <w:jc w:val="both"/>
        <w:rPr>
          <w:rFonts w:ascii="Arial" w:hAnsi="Arial" w:cs="Arial"/>
        </w:rPr>
      </w:pPr>
    </w:p>
    <w:p w14:paraId="55E338DE" w14:textId="77777777" w:rsidR="008E2BCE" w:rsidRPr="008E2BCE" w:rsidRDefault="008E2BCE" w:rsidP="008E2BCE">
      <w:pPr>
        <w:pStyle w:val="Pa5"/>
        <w:spacing w:line="276" w:lineRule="auto"/>
        <w:ind w:firstLine="560"/>
        <w:jc w:val="both"/>
        <w:rPr>
          <w:rFonts w:ascii="Arial" w:hAnsi="Arial" w:cs="Arial"/>
          <w:sz w:val="22"/>
          <w:szCs w:val="22"/>
        </w:rPr>
      </w:pPr>
      <w:r w:rsidRPr="008E2BCE">
        <w:rPr>
          <w:rFonts w:ascii="Arial" w:hAnsi="Arial" w:cs="Arial"/>
          <w:sz w:val="22"/>
          <w:szCs w:val="22"/>
        </w:rPr>
        <w:t>“Aprendí a leer a los cinco años, en la clase del hermano Justiniano, en el Colegio de la Salle, en Cochabamba (Bolivia). Es la cosa más importante que me ha pasado en la vida. Casi setenta años después recuerdo con nitidez cómo esa magia, traducir las palabras de los libros en imágenes, enriqueció mi vida, rompiendo las barreras del tiempo y del espacio y permitién</w:t>
      </w:r>
      <w:r w:rsidRPr="008E2BCE">
        <w:rPr>
          <w:rFonts w:ascii="Arial" w:hAnsi="Arial" w:cs="Arial"/>
          <w:sz w:val="22"/>
          <w:szCs w:val="22"/>
        </w:rPr>
        <w:softHyphen/>
        <w:t xml:space="preserve">dome viajar con el capitán Nemo veinte mil leguas de viaje submarino, luchar junto a </w:t>
      </w:r>
      <w:proofErr w:type="spellStart"/>
      <w:r w:rsidRPr="008E2BCE">
        <w:rPr>
          <w:rFonts w:ascii="Arial" w:hAnsi="Arial" w:cs="Arial"/>
          <w:sz w:val="22"/>
          <w:szCs w:val="22"/>
        </w:rPr>
        <w:t>d’Artagnan</w:t>
      </w:r>
      <w:proofErr w:type="spellEnd"/>
      <w:r w:rsidRPr="008E2BCE">
        <w:rPr>
          <w:rFonts w:ascii="Arial" w:hAnsi="Arial" w:cs="Arial"/>
          <w:sz w:val="22"/>
          <w:szCs w:val="22"/>
        </w:rPr>
        <w:t xml:space="preserve">, Athos, Portos y </w:t>
      </w:r>
      <w:proofErr w:type="spellStart"/>
      <w:r w:rsidRPr="008E2BCE">
        <w:rPr>
          <w:rFonts w:ascii="Arial" w:hAnsi="Arial" w:cs="Arial"/>
          <w:sz w:val="22"/>
          <w:szCs w:val="22"/>
        </w:rPr>
        <w:t>Aramís</w:t>
      </w:r>
      <w:proofErr w:type="spellEnd"/>
      <w:r w:rsidRPr="008E2BCE">
        <w:rPr>
          <w:rFonts w:ascii="Arial" w:hAnsi="Arial" w:cs="Arial"/>
          <w:sz w:val="22"/>
          <w:szCs w:val="22"/>
        </w:rPr>
        <w:t xml:space="preserve"> contra las intrigas que amenazan a la Reina en los tiempos del </w:t>
      </w:r>
      <w:r w:rsidRPr="008E2BCE">
        <w:rPr>
          <w:rStyle w:val="A10"/>
          <w:rFonts w:ascii="Arial" w:hAnsi="Arial" w:cs="Arial"/>
          <w:sz w:val="22"/>
          <w:szCs w:val="22"/>
        </w:rPr>
        <w:t xml:space="preserve">sinuoso </w:t>
      </w:r>
      <w:r w:rsidRPr="008E2BCE">
        <w:rPr>
          <w:rFonts w:ascii="Arial" w:hAnsi="Arial" w:cs="Arial"/>
          <w:sz w:val="22"/>
          <w:szCs w:val="22"/>
        </w:rPr>
        <w:t xml:space="preserve">Richelieu, o arrastrarme por las entrañas de París, convertido en Jean </w:t>
      </w:r>
      <w:proofErr w:type="spellStart"/>
      <w:r w:rsidRPr="008E2BCE">
        <w:rPr>
          <w:rFonts w:ascii="Arial" w:hAnsi="Arial" w:cs="Arial"/>
          <w:sz w:val="22"/>
          <w:szCs w:val="22"/>
        </w:rPr>
        <w:t>Valjean</w:t>
      </w:r>
      <w:proofErr w:type="spellEnd"/>
      <w:r w:rsidRPr="008E2BCE">
        <w:rPr>
          <w:rFonts w:ascii="Arial" w:hAnsi="Arial" w:cs="Arial"/>
          <w:sz w:val="22"/>
          <w:szCs w:val="22"/>
        </w:rPr>
        <w:t xml:space="preserve">, con el cuerpo inerte de Marius a cuestas. </w:t>
      </w:r>
    </w:p>
    <w:p w14:paraId="09097119" w14:textId="77777777" w:rsidR="0099434A" w:rsidRDefault="0099434A" w:rsidP="008E2BCE">
      <w:pPr>
        <w:pStyle w:val="Pa5"/>
        <w:spacing w:line="276" w:lineRule="auto"/>
        <w:ind w:firstLine="560"/>
        <w:jc w:val="both"/>
        <w:rPr>
          <w:rFonts w:ascii="Arial" w:hAnsi="Arial" w:cs="Arial"/>
          <w:sz w:val="22"/>
          <w:szCs w:val="22"/>
        </w:rPr>
      </w:pPr>
    </w:p>
    <w:p w14:paraId="4A447465" w14:textId="77777777" w:rsidR="008E2BCE" w:rsidRPr="008E2BCE" w:rsidRDefault="008E2BCE" w:rsidP="00932A47">
      <w:pPr>
        <w:pStyle w:val="Pa5"/>
        <w:spacing w:line="276" w:lineRule="auto"/>
        <w:ind w:firstLine="560"/>
        <w:jc w:val="both"/>
        <w:rPr>
          <w:rFonts w:ascii="Arial" w:hAnsi="Arial" w:cs="Arial"/>
          <w:sz w:val="22"/>
          <w:szCs w:val="22"/>
        </w:rPr>
      </w:pPr>
      <w:r w:rsidRPr="008E2BCE">
        <w:rPr>
          <w:rFonts w:ascii="Arial" w:hAnsi="Arial" w:cs="Arial"/>
          <w:sz w:val="22"/>
          <w:szCs w:val="22"/>
        </w:rPr>
        <w:t xml:space="preserve">La lectura convertía el sueño en vida y la vida en sueño y ponía al alcance del pedacito de hombre que era yo el universo de la literatura. Mi madre me contó que las primeras cosas que escribí fueron continuaciones de las historias que leía pues me apenaba que se terminaran o quería </w:t>
      </w:r>
      <w:r w:rsidRPr="008E2BCE">
        <w:rPr>
          <w:rStyle w:val="A10"/>
          <w:rFonts w:ascii="Arial" w:hAnsi="Arial" w:cs="Arial"/>
          <w:sz w:val="22"/>
          <w:szCs w:val="22"/>
        </w:rPr>
        <w:t xml:space="preserve">enmendarles </w:t>
      </w:r>
      <w:r w:rsidRPr="008E2BCE">
        <w:rPr>
          <w:rFonts w:ascii="Arial" w:hAnsi="Arial" w:cs="Arial"/>
          <w:sz w:val="22"/>
          <w:szCs w:val="22"/>
        </w:rPr>
        <w:t>el final. Y acaso sea eso lo que me he pasado la vida haciendo sin saberlo: prolongando en el tiempo, mientras crecía, maduraba y envejecía, las historias que llenaron mi infancia de exaltación y de aventuras”</w:t>
      </w:r>
      <w:r w:rsidR="00932A47">
        <w:rPr>
          <w:rFonts w:ascii="Arial" w:hAnsi="Arial" w:cs="Arial"/>
          <w:sz w:val="22"/>
          <w:szCs w:val="22"/>
        </w:rPr>
        <w:t xml:space="preserve"> </w:t>
      </w:r>
      <w:r w:rsidR="00932A47" w:rsidRPr="00932A47">
        <w:rPr>
          <w:rFonts w:ascii="Arial" w:hAnsi="Arial" w:cs="Arial"/>
          <w:b/>
          <w:sz w:val="22"/>
          <w:szCs w:val="22"/>
        </w:rPr>
        <w:t>(</w:t>
      </w:r>
      <w:r w:rsidRPr="00932A47">
        <w:rPr>
          <w:rFonts w:ascii="Arial" w:hAnsi="Arial" w:cs="Arial"/>
          <w:b/>
          <w:sz w:val="22"/>
          <w:szCs w:val="22"/>
        </w:rPr>
        <w:t xml:space="preserve">Mario Vargas Llosa, </w:t>
      </w:r>
      <w:r w:rsidRPr="00932A47">
        <w:rPr>
          <w:rFonts w:ascii="Arial" w:hAnsi="Arial" w:cs="Arial"/>
          <w:b/>
          <w:bCs/>
          <w:sz w:val="22"/>
          <w:szCs w:val="22"/>
        </w:rPr>
        <w:t>Elogio de la lectura y la ficción</w:t>
      </w:r>
      <w:r w:rsidR="00932A47" w:rsidRPr="00932A47">
        <w:rPr>
          <w:rFonts w:ascii="Arial" w:hAnsi="Arial" w:cs="Arial"/>
          <w:b/>
          <w:bCs/>
          <w:sz w:val="22"/>
          <w:szCs w:val="22"/>
        </w:rPr>
        <w:t xml:space="preserve">, </w:t>
      </w:r>
      <w:r w:rsidRPr="00932A47">
        <w:rPr>
          <w:rFonts w:ascii="Arial" w:hAnsi="Arial" w:cs="Arial"/>
          <w:b/>
          <w:sz w:val="22"/>
          <w:szCs w:val="22"/>
        </w:rPr>
        <w:t>Fragmento del Discurso de aceptación del Premio Nobel de Literatura 2010).</w:t>
      </w:r>
    </w:p>
    <w:p w14:paraId="3F3215E4" w14:textId="77777777" w:rsidR="008E2BCE" w:rsidRDefault="008E2BCE" w:rsidP="008E2BCE">
      <w:pPr>
        <w:spacing w:after="0"/>
        <w:jc w:val="both"/>
        <w:rPr>
          <w:rFonts w:ascii="Arial" w:hAnsi="Arial" w:cs="Arial"/>
        </w:rPr>
      </w:pPr>
    </w:p>
    <w:p w14:paraId="7F7EA570" w14:textId="77777777" w:rsidR="00932A47" w:rsidRDefault="00932A47" w:rsidP="008E2BCE">
      <w:pPr>
        <w:spacing w:after="0"/>
        <w:jc w:val="both"/>
        <w:rPr>
          <w:rFonts w:ascii="Arial" w:hAnsi="Arial" w:cs="Arial"/>
        </w:rPr>
      </w:pPr>
    </w:p>
    <w:p w14:paraId="389DC32F" w14:textId="77777777" w:rsidR="0099434A" w:rsidRPr="00932A47" w:rsidRDefault="0099434A" w:rsidP="0099434A">
      <w:pPr>
        <w:spacing w:after="0" w:line="360" w:lineRule="auto"/>
        <w:jc w:val="both"/>
        <w:rPr>
          <w:rFonts w:ascii="Arial" w:hAnsi="Arial" w:cs="Arial"/>
          <w:b/>
        </w:rPr>
      </w:pPr>
      <w:r w:rsidRPr="00932A47">
        <w:rPr>
          <w:rFonts w:ascii="Arial" w:hAnsi="Arial" w:cs="Arial"/>
          <w:b/>
        </w:rPr>
        <w:t>Marca la alternativa que corresponda al sinónimo de la palabra:</w:t>
      </w:r>
    </w:p>
    <w:p w14:paraId="1755A18B" w14:textId="77777777" w:rsidR="0099434A" w:rsidRPr="008E2BCE" w:rsidRDefault="0099434A" w:rsidP="0099434A">
      <w:pPr>
        <w:spacing w:after="0"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2"/>
      </w:tblGrid>
      <w:tr w:rsidR="008E2BCE" w:rsidRPr="008E2BCE" w14:paraId="16986FCD" w14:textId="77777777" w:rsidTr="001756A9">
        <w:tc>
          <w:tcPr>
            <w:tcW w:w="2881" w:type="dxa"/>
          </w:tcPr>
          <w:p w14:paraId="4B22FF34" w14:textId="77777777" w:rsidR="008E2BCE" w:rsidRPr="008E2BCE" w:rsidRDefault="008E2BCE" w:rsidP="0099434A">
            <w:pPr>
              <w:spacing w:after="0" w:line="360" w:lineRule="auto"/>
              <w:jc w:val="both"/>
              <w:rPr>
                <w:rFonts w:ascii="Arial" w:hAnsi="Arial" w:cs="Arial"/>
                <w:b/>
              </w:rPr>
            </w:pPr>
            <w:r w:rsidRPr="008E2BCE">
              <w:rPr>
                <w:rFonts w:ascii="Arial" w:hAnsi="Arial" w:cs="Arial"/>
                <w:b/>
              </w:rPr>
              <w:t>11. SINUOSO</w:t>
            </w:r>
          </w:p>
        </w:tc>
        <w:tc>
          <w:tcPr>
            <w:tcW w:w="2882" w:type="dxa"/>
          </w:tcPr>
          <w:p w14:paraId="18A54017" w14:textId="77777777" w:rsidR="008E2BCE" w:rsidRPr="008E2BCE" w:rsidRDefault="008E2BCE" w:rsidP="0099434A">
            <w:pPr>
              <w:spacing w:after="0" w:line="360" w:lineRule="auto"/>
              <w:jc w:val="both"/>
              <w:rPr>
                <w:rFonts w:ascii="Arial" w:hAnsi="Arial" w:cs="Arial"/>
                <w:b/>
              </w:rPr>
            </w:pPr>
            <w:r w:rsidRPr="008E2BCE">
              <w:rPr>
                <w:rFonts w:ascii="Arial" w:hAnsi="Arial" w:cs="Arial"/>
                <w:b/>
              </w:rPr>
              <w:t>12. ENMENDARLES</w:t>
            </w:r>
          </w:p>
        </w:tc>
      </w:tr>
      <w:tr w:rsidR="008E2BCE" w:rsidRPr="008E2BCE" w14:paraId="6DD3EF83" w14:textId="77777777" w:rsidTr="001756A9">
        <w:tc>
          <w:tcPr>
            <w:tcW w:w="2881" w:type="dxa"/>
          </w:tcPr>
          <w:p w14:paraId="7105BCD9" w14:textId="77777777" w:rsidR="008E2BCE" w:rsidRPr="008E2BCE" w:rsidRDefault="008E2BCE" w:rsidP="0099434A">
            <w:pPr>
              <w:spacing w:after="0" w:line="360" w:lineRule="auto"/>
              <w:jc w:val="both"/>
              <w:rPr>
                <w:rFonts w:ascii="Arial" w:hAnsi="Arial" w:cs="Arial"/>
              </w:rPr>
            </w:pPr>
            <w:r w:rsidRPr="008E2BCE">
              <w:rPr>
                <w:rFonts w:ascii="Arial" w:hAnsi="Arial" w:cs="Arial"/>
              </w:rPr>
              <w:t>A) despierto</w:t>
            </w:r>
          </w:p>
          <w:p w14:paraId="042AC593" w14:textId="77777777" w:rsidR="008E2BCE" w:rsidRPr="008E2BCE" w:rsidRDefault="008E2BCE" w:rsidP="0099434A">
            <w:pPr>
              <w:spacing w:after="0" w:line="360" w:lineRule="auto"/>
              <w:jc w:val="both"/>
              <w:rPr>
                <w:rFonts w:ascii="Arial" w:hAnsi="Arial" w:cs="Arial"/>
              </w:rPr>
            </w:pPr>
            <w:r w:rsidRPr="008E2BCE">
              <w:rPr>
                <w:rFonts w:ascii="Arial" w:hAnsi="Arial" w:cs="Arial"/>
              </w:rPr>
              <w:t>B)  inteligente</w:t>
            </w:r>
          </w:p>
          <w:p w14:paraId="77EA4BE0" w14:textId="77777777" w:rsidR="008E2BCE" w:rsidRPr="008E2BCE" w:rsidRDefault="008E2BCE" w:rsidP="0099434A">
            <w:pPr>
              <w:spacing w:after="0" w:line="360" w:lineRule="auto"/>
              <w:jc w:val="both"/>
              <w:rPr>
                <w:rFonts w:ascii="Arial" w:hAnsi="Arial" w:cs="Arial"/>
              </w:rPr>
            </w:pPr>
            <w:r w:rsidRPr="008E2BCE">
              <w:rPr>
                <w:rFonts w:ascii="Arial" w:hAnsi="Arial" w:cs="Arial"/>
              </w:rPr>
              <w:t>C)  lúcido</w:t>
            </w:r>
          </w:p>
          <w:p w14:paraId="726DC868" w14:textId="77777777" w:rsidR="008E2BCE" w:rsidRPr="008E2BCE" w:rsidRDefault="008E2BCE" w:rsidP="0099434A">
            <w:pPr>
              <w:spacing w:after="0" w:line="360" w:lineRule="auto"/>
              <w:jc w:val="both"/>
              <w:rPr>
                <w:rFonts w:ascii="Arial" w:hAnsi="Arial" w:cs="Arial"/>
              </w:rPr>
            </w:pPr>
            <w:r w:rsidRPr="008E2BCE">
              <w:rPr>
                <w:rFonts w:ascii="Arial" w:hAnsi="Arial" w:cs="Arial"/>
              </w:rPr>
              <w:t>D) alambicado</w:t>
            </w:r>
          </w:p>
          <w:p w14:paraId="78AE3DAE" w14:textId="77777777" w:rsidR="008E2BCE" w:rsidRPr="008E2BCE" w:rsidRDefault="008E2BCE" w:rsidP="0099434A">
            <w:pPr>
              <w:spacing w:after="0" w:line="360" w:lineRule="auto"/>
              <w:jc w:val="both"/>
              <w:rPr>
                <w:rFonts w:ascii="Arial" w:hAnsi="Arial" w:cs="Arial"/>
              </w:rPr>
            </w:pPr>
            <w:r w:rsidRPr="008E2BCE">
              <w:rPr>
                <w:rFonts w:ascii="Arial" w:hAnsi="Arial" w:cs="Arial"/>
              </w:rPr>
              <w:t>E) recurrente</w:t>
            </w:r>
          </w:p>
        </w:tc>
        <w:tc>
          <w:tcPr>
            <w:tcW w:w="2882" w:type="dxa"/>
          </w:tcPr>
          <w:p w14:paraId="4F813ECF" w14:textId="77777777" w:rsidR="008E2BCE" w:rsidRPr="008E2BCE" w:rsidRDefault="008E2BCE" w:rsidP="0099434A">
            <w:pPr>
              <w:spacing w:after="0" w:line="360" w:lineRule="auto"/>
              <w:jc w:val="both"/>
              <w:rPr>
                <w:rFonts w:ascii="Arial" w:hAnsi="Arial" w:cs="Arial"/>
              </w:rPr>
            </w:pPr>
            <w:r w:rsidRPr="008E2BCE">
              <w:rPr>
                <w:rFonts w:ascii="Arial" w:hAnsi="Arial" w:cs="Arial"/>
              </w:rPr>
              <w:t>A) repararles</w:t>
            </w:r>
          </w:p>
          <w:p w14:paraId="2C537C1E" w14:textId="77777777" w:rsidR="008E2BCE" w:rsidRPr="008E2BCE" w:rsidRDefault="008E2BCE" w:rsidP="0099434A">
            <w:pPr>
              <w:spacing w:after="0" w:line="360" w:lineRule="auto"/>
              <w:jc w:val="both"/>
              <w:rPr>
                <w:rFonts w:ascii="Arial" w:hAnsi="Arial" w:cs="Arial"/>
              </w:rPr>
            </w:pPr>
            <w:r w:rsidRPr="008E2BCE">
              <w:rPr>
                <w:rFonts w:ascii="Arial" w:hAnsi="Arial" w:cs="Arial"/>
              </w:rPr>
              <w:t>B)  modificarles</w:t>
            </w:r>
          </w:p>
          <w:p w14:paraId="19CD5A7A" w14:textId="77777777" w:rsidR="008E2BCE" w:rsidRPr="008E2BCE" w:rsidRDefault="008E2BCE" w:rsidP="0099434A">
            <w:pPr>
              <w:spacing w:after="0" w:line="360" w:lineRule="auto"/>
              <w:jc w:val="both"/>
              <w:rPr>
                <w:rFonts w:ascii="Arial" w:hAnsi="Arial" w:cs="Arial"/>
              </w:rPr>
            </w:pPr>
            <w:r w:rsidRPr="008E2BCE">
              <w:rPr>
                <w:rFonts w:ascii="Arial" w:hAnsi="Arial" w:cs="Arial"/>
              </w:rPr>
              <w:t>C)  purificarles</w:t>
            </w:r>
          </w:p>
          <w:p w14:paraId="7614AA0C" w14:textId="77777777" w:rsidR="008E2BCE" w:rsidRPr="008E2BCE" w:rsidRDefault="008E2BCE" w:rsidP="0099434A">
            <w:pPr>
              <w:spacing w:after="0" w:line="360" w:lineRule="auto"/>
              <w:jc w:val="both"/>
              <w:rPr>
                <w:rFonts w:ascii="Arial" w:hAnsi="Arial" w:cs="Arial"/>
              </w:rPr>
            </w:pPr>
            <w:r w:rsidRPr="008E2BCE">
              <w:rPr>
                <w:rFonts w:ascii="Arial" w:hAnsi="Arial" w:cs="Arial"/>
              </w:rPr>
              <w:t>D)  purgarles</w:t>
            </w:r>
          </w:p>
          <w:p w14:paraId="11CC8340" w14:textId="77777777" w:rsidR="008E2BCE" w:rsidRPr="008E2BCE" w:rsidRDefault="008E2BCE" w:rsidP="0099434A">
            <w:pPr>
              <w:spacing w:after="0" w:line="360" w:lineRule="auto"/>
              <w:jc w:val="both"/>
              <w:rPr>
                <w:rFonts w:ascii="Arial" w:hAnsi="Arial" w:cs="Arial"/>
              </w:rPr>
            </w:pPr>
            <w:r w:rsidRPr="008E2BCE">
              <w:rPr>
                <w:rFonts w:ascii="Arial" w:hAnsi="Arial" w:cs="Arial"/>
              </w:rPr>
              <w:t>E)  reformarles</w:t>
            </w:r>
          </w:p>
        </w:tc>
      </w:tr>
    </w:tbl>
    <w:p w14:paraId="76985671" w14:textId="77777777" w:rsidR="008E2BCE" w:rsidRPr="008E2BCE" w:rsidRDefault="008E2BCE" w:rsidP="0099434A">
      <w:pPr>
        <w:spacing w:after="0" w:line="360" w:lineRule="auto"/>
        <w:jc w:val="both"/>
        <w:rPr>
          <w:rFonts w:ascii="Arial" w:hAnsi="Arial" w:cs="Arial"/>
        </w:rPr>
      </w:pPr>
    </w:p>
    <w:p w14:paraId="4D3935F2" w14:textId="77777777" w:rsidR="008E2BCE" w:rsidRPr="008E2BCE" w:rsidRDefault="008E2BCE" w:rsidP="0099434A">
      <w:pPr>
        <w:autoSpaceDE w:val="0"/>
        <w:autoSpaceDN w:val="0"/>
        <w:adjustRightInd w:val="0"/>
        <w:spacing w:after="0" w:line="360" w:lineRule="auto"/>
        <w:ind w:left="560" w:hanging="560"/>
        <w:jc w:val="both"/>
        <w:rPr>
          <w:rFonts w:ascii="Arial" w:hAnsi="Arial" w:cs="Arial"/>
          <w:b/>
        </w:rPr>
      </w:pPr>
      <w:r w:rsidRPr="008E2BCE">
        <w:rPr>
          <w:rFonts w:ascii="Arial" w:hAnsi="Arial" w:cs="Arial"/>
          <w:b/>
        </w:rPr>
        <w:t>13. El autor afirma en el primer párrafo que lo más importante que le ha ocurrido en la vida es</w:t>
      </w:r>
      <w:r w:rsidR="00932A47">
        <w:rPr>
          <w:rFonts w:ascii="Arial" w:hAnsi="Arial" w:cs="Arial"/>
          <w:b/>
        </w:rPr>
        <w:t>:</w:t>
      </w:r>
      <w:r w:rsidRPr="008E2BCE">
        <w:rPr>
          <w:rFonts w:ascii="Arial" w:hAnsi="Arial" w:cs="Arial"/>
          <w:b/>
        </w:rPr>
        <w:t xml:space="preserve"> </w:t>
      </w:r>
    </w:p>
    <w:p w14:paraId="26D7595C" w14:textId="77777777" w:rsidR="008E2BCE" w:rsidRPr="008E2BCE" w:rsidRDefault="008E2BCE" w:rsidP="0099434A">
      <w:pPr>
        <w:autoSpaceDE w:val="0"/>
        <w:autoSpaceDN w:val="0"/>
        <w:adjustRightInd w:val="0"/>
        <w:spacing w:after="0" w:line="360" w:lineRule="auto"/>
        <w:ind w:left="560" w:hanging="560"/>
        <w:jc w:val="both"/>
        <w:rPr>
          <w:rFonts w:ascii="Arial" w:hAnsi="Arial" w:cs="Arial"/>
        </w:rPr>
      </w:pPr>
      <w:r w:rsidRPr="008E2BCE">
        <w:rPr>
          <w:rFonts w:ascii="Arial" w:hAnsi="Arial" w:cs="Arial"/>
        </w:rPr>
        <w:t xml:space="preserve">A) recibir el Premio Nobel de Literatura 2010. </w:t>
      </w:r>
    </w:p>
    <w:p w14:paraId="2E8BED19" w14:textId="77777777" w:rsidR="008E2BCE" w:rsidRPr="008E2BCE" w:rsidRDefault="008E2BCE" w:rsidP="0099434A">
      <w:pPr>
        <w:autoSpaceDE w:val="0"/>
        <w:autoSpaceDN w:val="0"/>
        <w:adjustRightInd w:val="0"/>
        <w:spacing w:after="0" w:line="360" w:lineRule="auto"/>
        <w:ind w:left="560" w:hanging="560"/>
        <w:jc w:val="both"/>
        <w:rPr>
          <w:rFonts w:ascii="Arial" w:hAnsi="Arial" w:cs="Arial"/>
        </w:rPr>
      </w:pPr>
      <w:r w:rsidRPr="008E2BCE">
        <w:rPr>
          <w:rFonts w:ascii="Arial" w:hAnsi="Arial" w:cs="Arial"/>
        </w:rPr>
        <w:t xml:space="preserve">B) traducir las palabras de los libros en imágenes. </w:t>
      </w:r>
    </w:p>
    <w:p w14:paraId="4913A748" w14:textId="77777777" w:rsidR="008E2BCE" w:rsidRPr="008E2BCE" w:rsidRDefault="008E2BCE" w:rsidP="0099434A">
      <w:pPr>
        <w:autoSpaceDE w:val="0"/>
        <w:autoSpaceDN w:val="0"/>
        <w:adjustRightInd w:val="0"/>
        <w:spacing w:after="0" w:line="360" w:lineRule="auto"/>
        <w:ind w:left="560" w:hanging="560"/>
        <w:jc w:val="both"/>
        <w:rPr>
          <w:rFonts w:ascii="Arial" w:hAnsi="Arial" w:cs="Arial"/>
        </w:rPr>
      </w:pPr>
      <w:r w:rsidRPr="008E2BCE">
        <w:rPr>
          <w:rFonts w:ascii="Arial" w:hAnsi="Arial" w:cs="Arial"/>
        </w:rPr>
        <w:t xml:space="preserve">C) asistir a la clase del hermano Justiniano. </w:t>
      </w:r>
    </w:p>
    <w:p w14:paraId="12054EC6" w14:textId="77777777" w:rsidR="008E2BCE" w:rsidRPr="008E2BCE" w:rsidRDefault="008E2BCE" w:rsidP="0099434A">
      <w:pPr>
        <w:autoSpaceDE w:val="0"/>
        <w:autoSpaceDN w:val="0"/>
        <w:adjustRightInd w:val="0"/>
        <w:spacing w:after="0" w:line="360" w:lineRule="auto"/>
        <w:ind w:left="560" w:hanging="560"/>
        <w:jc w:val="both"/>
        <w:rPr>
          <w:rFonts w:ascii="Arial" w:hAnsi="Arial" w:cs="Arial"/>
        </w:rPr>
      </w:pPr>
      <w:r w:rsidRPr="008E2BCE">
        <w:rPr>
          <w:rFonts w:ascii="Arial" w:hAnsi="Arial" w:cs="Arial"/>
        </w:rPr>
        <w:t xml:space="preserve">D) aprender a leer a los cinco años. </w:t>
      </w:r>
    </w:p>
    <w:p w14:paraId="70ABBEB2" w14:textId="77777777" w:rsidR="008E2BCE" w:rsidRPr="008E2BCE" w:rsidRDefault="008E2BCE" w:rsidP="0099434A">
      <w:pPr>
        <w:autoSpaceDE w:val="0"/>
        <w:autoSpaceDN w:val="0"/>
        <w:adjustRightInd w:val="0"/>
        <w:spacing w:after="0" w:line="360" w:lineRule="auto"/>
        <w:ind w:left="560" w:hanging="560"/>
        <w:jc w:val="both"/>
        <w:rPr>
          <w:rFonts w:ascii="Arial" w:hAnsi="Arial" w:cs="Arial"/>
        </w:rPr>
      </w:pPr>
      <w:r w:rsidRPr="008E2BCE">
        <w:rPr>
          <w:rFonts w:ascii="Arial" w:hAnsi="Arial" w:cs="Arial"/>
        </w:rPr>
        <w:t xml:space="preserve">E) estudiar en el Colegio La Salle de Cochabamba. </w:t>
      </w:r>
    </w:p>
    <w:p w14:paraId="07BF986C" w14:textId="77777777" w:rsidR="008E2BCE" w:rsidRPr="008E2BCE" w:rsidRDefault="008E2BCE" w:rsidP="0099434A">
      <w:pPr>
        <w:autoSpaceDE w:val="0"/>
        <w:autoSpaceDN w:val="0"/>
        <w:adjustRightInd w:val="0"/>
        <w:spacing w:after="0" w:line="360" w:lineRule="auto"/>
        <w:ind w:left="560" w:hanging="560"/>
        <w:jc w:val="both"/>
        <w:rPr>
          <w:rFonts w:ascii="Arial" w:hAnsi="Arial" w:cs="Arial"/>
          <w:b/>
        </w:rPr>
      </w:pPr>
    </w:p>
    <w:p w14:paraId="5C470E1F" w14:textId="77777777" w:rsidR="008E2BCE" w:rsidRPr="008E2BCE" w:rsidRDefault="008E2BCE" w:rsidP="0099434A">
      <w:pPr>
        <w:autoSpaceDE w:val="0"/>
        <w:autoSpaceDN w:val="0"/>
        <w:adjustRightInd w:val="0"/>
        <w:spacing w:after="0" w:line="360" w:lineRule="auto"/>
        <w:ind w:left="560" w:hanging="560"/>
        <w:jc w:val="both"/>
        <w:rPr>
          <w:rFonts w:ascii="Arial" w:hAnsi="Arial" w:cs="Arial"/>
          <w:b/>
        </w:rPr>
      </w:pPr>
      <w:r w:rsidRPr="008E2BCE">
        <w:rPr>
          <w:rFonts w:ascii="Arial" w:hAnsi="Arial" w:cs="Arial"/>
          <w:b/>
        </w:rPr>
        <w:t>14. De acuerdo con su experiencia como lector, el autor sostiene que la lectura</w:t>
      </w:r>
      <w:r w:rsidR="00932A47">
        <w:rPr>
          <w:rFonts w:ascii="Arial" w:hAnsi="Arial" w:cs="Arial"/>
          <w:b/>
        </w:rPr>
        <w:t>:</w:t>
      </w:r>
      <w:r w:rsidRPr="008E2BCE">
        <w:rPr>
          <w:rFonts w:ascii="Arial" w:hAnsi="Arial" w:cs="Arial"/>
          <w:b/>
        </w:rPr>
        <w:t xml:space="preserve"> </w:t>
      </w:r>
    </w:p>
    <w:p w14:paraId="2CF59F84" w14:textId="77777777" w:rsidR="008E2BCE" w:rsidRPr="008E2BCE" w:rsidRDefault="008E2BCE" w:rsidP="0099434A">
      <w:pPr>
        <w:autoSpaceDE w:val="0"/>
        <w:autoSpaceDN w:val="0"/>
        <w:adjustRightInd w:val="0"/>
        <w:spacing w:after="0" w:line="360" w:lineRule="auto"/>
        <w:ind w:left="560" w:hanging="560"/>
        <w:jc w:val="both"/>
        <w:rPr>
          <w:rFonts w:ascii="Arial" w:hAnsi="Arial" w:cs="Arial"/>
        </w:rPr>
      </w:pPr>
      <w:r w:rsidRPr="008E2BCE">
        <w:rPr>
          <w:rFonts w:ascii="Arial" w:hAnsi="Arial" w:cs="Arial"/>
        </w:rPr>
        <w:t xml:space="preserve">I. transforma los sueños en realidad. </w:t>
      </w:r>
    </w:p>
    <w:p w14:paraId="65F56624" w14:textId="77777777" w:rsidR="008E2BCE" w:rsidRPr="008E2BCE" w:rsidRDefault="008E2BCE" w:rsidP="0099434A">
      <w:pPr>
        <w:autoSpaceDE w:val="0"/>
        <w:autoSpaceDN w:val="0"/>
        <w:adjustRightInd w:val="0"/>
        <w:spacing w:after="0" w:line="360" w:lineRule="auto"/>
        <w:ind w:left="560" w:hanging="560"/>
        <w:jc w:val="both"/>
        <w:rPr>
          <w:rFonts w:ascii="Arial" w:hAnsi="Arial" w:cs="Arial"/>
        </w:rPr>
      </w:pPr>
      <w:r w:rsidRPr="008E2BCE">
        <w:rPr>
          <w:rFonts w:ascii="Arial" w:hAnsi="Arial" w:cs="Arial"/>
        </w:rPr>
        <w:t xml:space="preserve">II. enriquece la imaginación de los niños. </w:t>
      </w:r>
    </w:p>
    <w:p w14:paraId="125C4F18" w14:textId="77777777" w:rsidR="008E2BCE" w:rsidRPr="008E2BCE" w:rsidRDefault="008E2BCE" w:rsidP="0099434A">
      <w:pPr>
        <w:autoSpaceDE w:val="0"/>
        <w:autoSpaceDN w:val="0"/>
        <w:adjustRightInd w:val="0"/>
        <w:spacing w:after="0" w:line="360" w:lineRule="auto"/>
        <w:ind w:left="560" w:hanging="560"/>
        <w:jc w:val="both"/>
        <w:rPr>
          <w:rFonts w:ascii="Arial" w:hAnsi="Arial" w:cs="Arial"/>
        </w:rPr>
      </w:pPr>
      <w:r w:rsidRPr="008E2BCE">
        <w:rPr>
          <w:rFonts w:ascii="Arial" w:hAnsi="Arial" w:cs="Arial"/>
        </w:rPr>
        <w:lastRenderedPageBreak/>
        <w:t xml:space="preserve">III. estimula la creación literaria. </w:t>
      </w:r>
    </w:p>
    <w:p w14:paraId="7A53014A" w14:textId="77777777" w:rsidR="008E2BCE" w:rsidRPr="008E2BCE" w:rsidRDefault="008E2BCE" w:rsidP="0099434A">
      <w:pPr>
        <w:autoSpaceDE w:val="0"/>
        <w:autoSpaceDN w:val="0"/>
        <w:adjustRightInd w:val="0"/>
        <w:spacing w:after="0" w:line="360" w:lineRule="auto"/>
        <w:ind w:left="560" w:hanging="560"/>
        <w:jc w:val="both"/>
        <w:rPr>
          <w:rFonts w:ascii="Arial" w:hAnsi="Arial" w:cs="Arial"/>
        </w:rPr>
      </w:pPr>
      <w:r w:rsidRPr="008E2BCE">
        <w:rPr>
          <w:rFonts w:ascii="Arial" w:hAnsi="Arial" w:cs="Arial"/>
        </w:rPr>
        <w:t xml:space="preserve">IV. permite el acceso a la literatura. </w:t>
      </w:r>
    </w:p>
    <w:p w14:paraId="5D656F37" w14:textId="77777777" w:rsidR="008E2BCE" w:rsidRPr="008E2BCE" w:rsidRDefault="008E2BCE" w:rsidP="0099434A">
      <w:pPr>
        <w:autoSpaceDE w:val="0"/>
        <w:autoSpaceDN w:val="0"/>
        <w:adjustRightInd w:val="0"/>
        <w:spacing w:after="0" w:line="360" w:lineRule="auto"/>
        <w:ind w:left="560" w:hanging="560"/>
        <w:jc w:val="both"/>
        <w:rPr>
          <w:rFonts w:ascii="Arial" w:hAnsi="Arial" w:cs="Arial"/>
        </w:rPr>
      </w:pPr>
      <w:r w:rsidRPr="008E2BCE">
        <w:rPr>
          <w:rFonts w:ascii="Arial" w:hAnsi="Arial" w:cs="Arial"/>
        </w:rPr>
        <w:t xml:space="preserve">A) Sólo I </w:t>
      </w:r>
    </w:p>
    <w:p w14:paraId="17686A39" w14:textId="77777777" w:rsidR="008E2BCE" w:rsidRPr="008E2BCE" w:rsidRDefault="008E2BCE" w:rsidP="0099434A">
      <w:pPr>
        <w:autoSpaceDE w:val="0"/>
        <w:autoSpaceDN w:val="0"/>
        <w:adjustRightInd w:val="0"/>
        <w:spacing w:after="0" w:line="360" w:lineRule="auto"/>
        <w:ind w:left="560" w:hanging="560"/>
        <w:jc w:val="both"/>
        <w:rPr>
          <w:rFonts w:ascii="Arial" w:hAnsi="Arial" w:cs="Arial"/>
        </w:rPr>
      </w:pPr>
      <w:r w:rsidRPr="008E2BCE">
        <w:rPr>
          <w:rFonts w:ascii="Arial" w:hAnsi="Arial" w:cs="Arial"/>
        </w:rPr>
        <w:t xml:space="preserve">B) Sólo I y II </w:t>
      </w:r>
    </w:p>
    <w:p w14:paraId="1BBFCD00" w14:textId="77777777" w:rsidR="008E2BCE" w:rsidRPr="008E2BCE" w:rsidRDefault="008E2BCE" w:rsidP="0099434A">
      <w:pPr>
        <w:autoSpaceDE w:val="0"/>
        <w:autoSpaceDN w:val="0"/>
        <w:adjustRightInd w:val="0"/>
        <w:spacing w:after="0" w:line="360" w:lineRule="auto"/>
        <w:ind w:left="560" w:hanging="560"/>
        <w:jc w:val="both"/>
        <w:rPr>
          <w:rFonts w:ascii="Arial" w:hAnsi="Arial" w:cs="Arial"/>
        </w:rPr>
      </w:pPr>
      <w:r w:rsidRPr="008E2BCE">
        <w:rPr>
          <w:rFonts w:ascii="Arial" w:hAnsi="Arial" w:cs="Arial"/>
        </w:rPr>
        <w:t xml:space="preserve">C) Sólo I, II y III </w:t>
      </w:r>
    </w:p>
    <w:p w14:paraId="282826A2" w14:textId="77777777" w:rsidR="008E2BCE" w:rsidRPr="008E2BCE" w:rsidRDefault="008E2BCE" w:rsidP="0099434A">
      <w:pPr>
        <w:autoSpaceDE w:val="0"/>
        <w:autoSpaceDN w:val="0"/>
        <w:adjustRightInd w:val="0"/>
        <w:spacing w:after="0" w:line="360" w:lineRule="auto"/>
        <w:ind w:left="560" w:hanging="560"/>
        <w:jc w:val="both"/>
        <w:rPr>
          <w:rFonts w:ascii="Arial" w:hAnsi="Arial" w:cs="Arial"/>
        </w:rPr>
      </w:pPr>
      <w:r w:rsidRPr="008E2BCE">
        <w:rPr>
          <w:rFonts w:ascii="Arial" w:hAnsi="Arial" w:cs="Arial"/>
        </w:rPr>
        <w:t xml:space="preserve">D) Sólo I, III y IV </w:t>
      </w:r>
    </w:p>
    <w:p w14:paraId="275EE015" w14:textId="77777777" w:rsidR="008E2BCE" w:rsidRPr="008E2BCE" w:rsidRDefault="008E2BCE" w:rsidP="0099434A">
      <w:pPr>
        <w:autoSpaceDE w:val="0"/>
        <w:autoSpaceDN w:val="0"/>
        <w:adjustRightInd w:val="0"/>
        <w:spacing w:after="0" w:line="360" w:lineRule="auto"/>
        <w:ind w:left="560" w:hanging="560"/>
        <w:jc w:val="both"/>
        <w:rPr>
          <w:rFonts w:ascii="Arial" w:hAnsi="Arial" w:cs="Arial"/>
        </w:rPr>
      </w:pPr>
      <w:r w:rsidRPr="008E2BCE">
        <w:rPr>
          <w:rFonts w:ascii="Arial" w:hAnsi="Arial" w:cs="Arial"/>
        </w:rPr>
        <w:t xml:space="preserve">E) I, II, III y IV </w:t>
      </w:r>
    </w:p>
    <w:p w14:paraId="7DC74730" w14:textId="77777777" w:rsidR="008E2BCE" w:rsidRPr="008E2BCE" w:rsidRDefault="008E2BCE" w:rsidP="0099434A">
      <w:pPr>
        <w:autoSpaceDE w:val="0"/>
        <w:autoSpaceDN w:val="0"/>
        <w:adjustRightInd w:val="0"/>
        <w:spacing w:after="0" w:line="360" w:lineRule="auto"/>
        <w:ind w:left="560" w:hanging="560"/>
        <w:jc w:val="both"/>
        <w:rPr>
          <w:rFonts w:ascii="Arial" w:hAnsi="Arial" w:cs="Arial"/>
          <w:b/>
        </w:rPr>
      </w:pPr>
    </w:p>
    <w:p w14:paraId="6102FA2A" w14:textId="77777777" w:rsidR="008E2BCE" w:rsidRPr="008E2BCE" w:rsidRDefault="008E2BCE" w:rsidP="0099434A">
      <w:pPr>
        <w:autoSpaceDE w:val="0"/>
        <w:autoSpaceDN w:val="0"/>
        <w:adjustRightInd w:val="0"/>
        <w:spacing w:after="0" w:line="360" w:lineRule="auto"/>
        <w:ind w:left="560" w:hanging="560"/>
        <w:jc w:val="both"/>
        <w:rPr>
          <w:rFonts w:ascii="Arial" w:hAnsi="Arial" w:cs="Arial"/>
          <w:b/>
        </w:rPr>
      </w:pPr>
      <w:r w:rsidRPr="008E2BCE">
        <w:rPr>
          <w:rFonts w:ascii="Arial" w:hAnsi="Arial" w:cs="Arial"/>
          <w:b/>
        </w:rPr>
        <w:t xml:space="preserve">15. ¿Cuál es la reflexión a la que llega el autor tras el desarrollo de las ideas expuestas en ambos párrafos? </w:t>
      </w:r>
    </w:p>
    <w:p w14:paraId="4A4415AB" w14:textId="77777777" w:rsidR="008E2BCE" w:rsidRPr="008E2BCE" w:rsidRDefault="008E2BCE" w:rsidP="0099434A">
      <w:pPr>
        <w:autoSpaceDE w:val="0"/>
        <w:autoSpaceDN w:val="0"/>
        <w:adjustRightInd w:val="0"/>
        <w:spacing w:after="0" w:line="360" w:lineRule="auto"/>
        <w:ind w:left="560" w:hanging="560"/>
        <w:jc w:val="both"/>
        <w:rPr>
          <w:rFonts w:ascii="Arial" w:hAnsi="Arial" w:cs="Arial"/>
        </w:rPr>
      </w:pPr>
      <w:r w:rsidRPr="008E2BCE">
        <w:rPr>
          <w:rFonts w:ascii="Arial" w:hAnsi="Arial" w:cs="Arial"/>
        </w:rPr>
        <w:t xml:space="preserve">A) La infancia es fundamental para escribir cuentos y novelas. </w:t>
      </w:r>
    </w:p>
    <w:p w14:paraId="310016FD" w14:textId="77777777" w:rsidR="008E2BCE" w:rsidRPr="008E2BCE" w:rsidRDefault="008E2BCE" w:rsidP="0099434A">
      <w:pPr>
        <w:autoSpaceDE w:val="0"/>
        <w:autoSpaceDN w:val="0"/>
        <w:adjustRightInd w:val="0"/>
        <w:spacing w:after="0" w:line="360" w:lineRule="auto"/>
        <w:ind w:left="560" w:hanging="560"/>
        <w:jc w:val="both"/>
        <w:rPr>
          <w:rFonts w:ascii="Arial" w:hAnsi="Arial" w:cs="Arial"/>
        </w:rPr>
      </w:pPr>
      <w:r w:rsidRPr="008E2BCE">
        <w:rPr>
          <w:rFonts w:ascii="Arial" w:hAnsi="Arial" w:cs="Arial"/>
        </w:rPr>
        <w:t xml:space="preserve">B) Las primeras lecturas son decisivas para un escritor. </w:t>
      </w:r>
    </w:p>
    <w:p w14:paraId="6B7EC7E4" w14:textId="77777777" w:rsidR="008E2BCE" w:rsidRPr="008E2BCE" w:rsidRDefault="008E2BCE" w:rsidP="0099434A">
      <w:pPr>
        <w:autoSpaceDE w:val="0"/>
        <w:autoSpaceDN w:val="0"/>
        <w:adjustRightInd w:val="0"/>
        <w:spacing w:after="0" w:line="360" w:lineRule="auto"/>
        <w:ind w:left="560" w:hanging="560"/>
        <w:jc w:val="both"/>
        <w:rPr>
          <w:rFonts w:ascii="Arial" w:hAnsi="Arial" w:cs="Arial"/>
        </w:rPr>
      </w:pPr>
      <w:r w:rsidRPr="008E2BCE">
        <w:rPr>
          <w:rFonts w:ascii="Arial" w:hAnsi="Arial" w:cs="Arial"/>
        </w:rPr>
        <w:t xml:space="preserve">C) Su obra literaria es continuación de las historias leídas en la infancia. </w:t>
      </w:r>
    </w:p>
    <w:p w14:paraId="79C769D0" w14:textId="77777777" w:rsidR="008E2BCE" w:rsidRPr="008E2BCE" w:rsidRDefault="008E2BCE" w:rsidP="0099434A">
      <w:pPr>
        <w:autoSpaceDE w:val="0"/>
        <w:autoSpaceDN w:val="0"/>
        <w:adjustRightInd w:val="0"/>
        <w:spacing w:after="0" w:line="360" w:lineRule="auto"/>
        <w:ind w:left="560" w:hanging="560"/>
        <w:jc w:val="both"/>
        <w:rPr>
          <w:rFonts w:ascii="Arial" w:hAnsi="Arial" w:cs="Arial"/>
        </w:rPr>
      </w:pPr>
      <w:r w:rsidRPr="008E2BCE">
        <w:rPr>
          <w:rFonts w:ascii="Arial" w:hAnsi="Arial" w:cs="Arial"/>
        </w:rPr>
        <w:t xml:space="preserve">D) La literatura estimula la imaginación durante toda la vida. </w:t>
      </w:r>
    </w:p>
    <w:p w14:paraId="723357A8" w14:textId="77777777" w:rsidR="008E2BCE" w:rsidRPr="008E2BCE" w:rsidRDefault="008E2BCE" w:rsidP="0099434A">
      <w:pPr>
        <w:spacing w:after="0" w:line="360" w:lineRule="auto"/>
        <w:jc w:val="both"/>
        <w:rPr>
          <w:rFonts w:ascii="Arial" w:hAnsi="Arial" w:cs="Arial"/>
        </w:rPr>
      </w:pPr>
      <w:r w:rsidRPr="008E2BCE">
        <w:rPr>
          <w:rFonts w:ascii="Arial" w:hAnsi="Arial" w:cs="Arial"/>
        </w:rPr>
        <w:t>E) El paso del tiempo no borra el recuerdo de las primeras lecturas.</w:t>
      </w:r>
    </w:p>
    <w:p w14:paraId="36B6B50E" w14:textId="77777777" w:rsidR="008E2BCE" w:rsidRPr="008E2BCE" w:rsidRDefault="008E2BCE" w:rsidP="008E2BCE">
      <w:pPr>
        <w:spacing w:after="0"/>
        <w:jc w:val="both"/>
        <w:rPr>
          <w:rFonts w:ascii="Arial" w:hAnsi="Arial" w:cs="Arial"/>
        </w:rPr>
      </w:pPr>
    </w:p>
    <w:p w14:paraId="1A4C98A7" w14:textId="77777777" w:rsidR="0099434A" w:rsidRDefault="0099434A">
      <w:pPr>
        <w:rPr>
          <w:rFonts w:ascii="Arial" w:hAnsi="Arial" w:cs="Arial"/>
          <w:b/>
          <w:bCs/>
        </w:rPr>
      </w:pPr>
      <w:r>
        <w:rPr>
          <w:rFonts w:ascii="Arial" w:hAnsi="Arial" w:cs="Arial"/>
          <w:b/>
          <w:bCs/>
        </w:rPr>
        <w:br w:type="page"/>
      </w:r>
    </w:p>
    <w:p w14:paraId="07890BD9" w14:textId="77777777" w:rsidR="008E2BCE" w:rsidRPr="008E2BCE" w:rsidRDefault="008E2BCE" w:rsidP="008E2BCE">
      <w:pPr>
        <w:autoSpaceDE w:val="0"/>
        <w:autoSpaceDN w:val="0"/>
        <w:adjustRightInd w:val="0"/>
        <w:spacing w:after="0"/>
        <w:jc w:val="both"/>
        <w:rPr>
          <w:rFonts w:ascii="Arial" w:hAnsi="Arial" w:cs="Arial"/>
        </w:rPr>
      </w:pPr>
      <w:r w:rsidRPr="008E2BCE">
        <w:rPr>
          <w:rFonts w:ascii="Arial" w:hAnsi="Arial" w:cs="Arial"/>
          <w:b/>
          <w:bCs/>
        </w:rPr>
        <w:lastRenderedPageBreak/>
        <w:t>Texto 4</w:t>
      </w:r>
      <w:r w:rsidR="00932A47">
        <w:rPr>
          <w:rFonts w:ascii="Arial" w:hAnsi="Arial" w:cs="Arial"/>
          <w:b/>
          <w:bCs/>
        </w:rPr>
        <w:t>:</w:t>
      </w:r>
    </w:p>
    <w:p w14:paraId="2F983AC1" w14:textId="77777777" w:rsidR="008E2BCE" w:rsidRPr="008E2BCE" w:rsidRDefault="008E2BCE" w:rsidP="008E2BCE">
      <w:pPr>
        <w:spacing w:after="0"/>
        <w:jc w:val="both"/>
        <w:rPr>
          <w:rFonts w:ascii="Arial" w:hAnsi="Arial" w:cs="Arial"/>
        </w:rPr>
      </w:pPr>
    </w:p>
    <w:p w14:paraId="7E12DD6B" w14:textId="77777777" w:rsidR="008E2BCE" w:rsidRPr="008E2BCE" w:rsidRDefault="008E2BCE" w:rsidP="008E2BCE">
      <w:pPr>
        <w:pStyle w:val="Pa5"/>
        <w:spacing w:line="276" w:lineRule="auto"/>
        <w:ind w:firstLine="560"/>
        <w:jc w:val="both"/>
        <w:rPr>
          <w:rFonts w:ascii="Arial" w:hAnsi="Arial" w:cs="Arial"/>
          <w:sz w:val="22"/>
          <w:szCs w:val="22"/>
        </w:rPr>
      </w:pPr>
      <w:r w:rsidRPr="008E2BCE">
        <w:rPr>
          <w:rFonts w:ascii="Arial" w:hAnsi="Arial" w:cs="Arial"/>
          <w:sz w:val="22"/>
          <w:szCs w:val="22"/>
        </w:rPr>
        <w:t xml:space="preserve">“El Dr. Lowell Ponte dice: “Consideremos la vida desde el punto de vista de un vegetal: la mayoría de los seres vivientes puede desplazarse, volar, nadar o arrastrarse para huir de un peligro o conseguir alimento; en cambio, las plantas están arraigadas en un solo sitio. Esto ha llevado a los vegetales, para sobrevivir y crecer, a desarrollar un maravilloso arsenal de elementos y posibilidades como espinas, frutos, flores de atractivos colores, aromas intensos, hojas, tallos y raíces de variadas características, y una gran gama de compuestos químicos para el ataque y la defensa”. </w:t>
      </w:r>
    </w:p>
    <w:p w14:paraId="34C553DF" w14:textId="77777777" w:rsidR="0099434A" w:rsidRDefault="0099434A" w:rsidP="008E2BCE">
      <w:pPr>
        <w:pStyle w:val="Pa5"/>
        <w:spacing w:line="276" w:lineRule="auto"/>
        <w:ind w:firstLine="560"/>
        <w:jc w:val="both"/>
        <w:rPr>
          <w:rFonts w:ascii="Arial" w:hAnsi="Arial" w:cs="Arial"/>
          <w:sz w:val="22"/>
          <w:szCs w:val="22"/>
        </w:rPr>
      </w:pPr>
    </w:p>
    <w:p w14:paraId="112F718C" w14:textId="77777777" w:rsidR="008E2BCE" w:rsidRPr="008E2BCE" w:rsidRDefault="008E2BCE" w:rsidP="008E2BCE">
      <w:pPr>
        <w:pStyle w:val="Pa5"/>
        <w:spacing w:line="276" w:lineRule="auto"/>
        <w:ind w:firstLine="560"/>
        <w:jc w:val="both"/>
        <w:rPr>
          <w:rFonts w:ascii="Arial" w:hAnsi="Arial" w:cs="Arial"/>
          <w:sz w:val="22"/>
          <w:szCs w:val="22"/>
        </w:rPr>
      </w:pPr>
      <w:r w:rsidRPr="008E2BCE">
        <w:rPr>
          <w:rFonts w:ascii="Arial" w:hAnsi="Arial" w:cs="Arial"/>
          <w:sz w:val="22"/>
          <w:szCs w:val="22"/>
        </w:rPr>
        <w:t xml:space="preserve">Así, a fines de los años ‘70, y con la necesidad de detener el uso indiscriminado de los “defensivos agrícolas” (pesticidas, fungicidas), aparecen los cultivos ecológicos y comienza a estudiarse con más profundidad la relación de las plantas con el medio. Empieza a desarrollarse entonces una ciencia llamada Alelopatía, basada en el estudio de cómo utilizan las plantas ciertos compuestos químicos para sobrevivir en el mundo vegetal y animal. </w:t>
      </w:r>
    </w:p>
    <w:p w14:paraId="6423D209" w14:textId="77777777" w:rsidR="0099434A" w:rsidRDefault="0099434A" w:rsidP="008E2BCE">
      <w:pPr>
        <w:pStyle w:val="Pa5"/>
        <w:spacing w:line="276" w:lineRule="auto"/>
        <w:ind w:firstLine="560"/>
        <w:jc w:val="both"/>
        <w:rPr>
          <w:rFonts w:ascii="Arial" w:hAnsi="Arial" w:cs="Arial"/>
          <w:sz w:val="22"/>
          <w:szCs w:val="22"/>
        </w:rPr>
      </w:pPr>
    </w:p>
    <w:p w14:paraId="4D3D9CBA" w14:textId="77777777" w:rsidR="008E2BCE" w:rsidRPr="008E2BCE" w:rsidRDefault="008E2BCE" w:rsidP="008E2BCE">
      <w:pPr>
        <w:pStyle w:val="Pa5"/>
        <w:spacing w:line="276" w:lineRule="auto"/>
        <w:ind w:firstLine="560"/>
        <w:jc w:val="both"/>
        <w:rPr>
          <w:rFonts w:ascii="Arial" w:hAnsi="Arial" w:cs="Arial"/>
          <w:sz w:val="22"/>
          <w:szCs w:val="22"/>
        </w:rPr>
      </w:pPr>
      <w:r w:rsidRPr="008E2BCE">
        <w:rPr>
          <w:rFonts w:ascii="Arial" w:hAnsi="Arial" w:cs="Arial"/>
          <w:sz w:val="22"/>
          <w:szCs w:val="22"/>
        </w:rPr>
        <w:t xml:space="preserve">Con el correr de los años se ha ido descubriendo que las guerras que se desarrollan para sobrevivir son muy complejas y </w:t>
      </w:r>
      <w:r w:rsidRPr="008E2BCE">
        <w:rPr>
          <w:rStyle w:val="A10"/>
          <w:rFonts w:ascii="Arial" w:hAnsi="Arial" w:cs="Arial"/>
          <w:sz w:val="22"/>
          <w:szCs w:val="22"/>
        </w:rPr>
        <w:t>refinadas</w:t>
      </w:r>
      <w:r w:rsidRPr="008E2BCE">
        <w:rPr>
          <w:rFonts w:ascii="Arial" w:hAnsi="Arial" w:cs="Arial"/>
          <w:sz w:val="22"/>
          <w:szCs w:val="22"/>
        </w:rPr>
        <w:t xml:space="preserve">, utilizando para ello armas químicas secretas y extrañas alianzas. </w:t>
      </w:r>
    </w:p>
    <w:p w14:paraId="4FB27644" w14:textId="77777777" w:rsidR="0099434A" w:rsidRDefault="0099434A" w:rsidP="008E2BCE">
      <w:pPr>
        <w:pStyle w:val="Pa5"/>
        <w:spacing w:line="276" w:lineRule="auto"/>
        <w:ind w:firstLine="560"/>
        <w:jc w:val="both"/>
        <w:rPr>
          <w:rFonts w:ascii="Arial" w:hAnsi="Arial" w:cs="Arial"/>
          <w:sz w:val="22"/>
          <w:szCs w:val="22"/>
        </w:rPr>
      </w:pPr>
    </w:p>
    <w:p w14:paraId="0C7001B9" w14:textId="77777777" w:rsidR="008E2BCE" w:rsidRPr="008E2BCE" w:rsidRDefault="008E2BCE" w:rsidP="008E2BCE">
      <w:pPr>
        <w:pStyle w:val="Pa5"/>
        <w:spacing w:line="276" w:lineRule="auto"/>
        <w:ind w:firstLine="560"/>
        <w:jc w:val="both"/>
        <w:rPr>
          <w:rFonts w:ascii="Arial" w:hAnsi="Arial" w:cs="Arial"/>
          <w:sz w:val="22"/>
          <w:szCs w:val="22"/>
        </w:rPr>
      </w:pPr>
      <w:r w:rsidRPr="008E2BCE">
        <w:rPr>
          <w:rFonts w:ascii="Arial" w:hAnsi="Arial" w:cs="Arial"/>
          <w:sz w:val="22"/>
          <w:szCs w:val="22"/>
        </w:rPr>
        <w:t xml:space="preserve">Entre las sustancias que las plantas utilizan para sobrevivir se destacan las </w:t>
      </w:r>
      <w:proofErr w:type="spellStart"/>
      <w:r w:rsidRPr="008E2BCE">
        <w:rPr>
          <w:rFonts w:ascii="Arial" w:hAnsi="Arial" w:cs="Arial"/>
          <w:sz w:val="22"/>
          <w:szCs w:val="22"/>
        </w:rPr>
        <w:t>fitotoxinas</w:t>
      </w:r>
      <w:proofErr w:type="spellEnd"/>
      <w:r w:rsidRPr="008E2BCE">
        <w:rPr>
          <w:rFonts w:ascii="Arial" w:hAnsi="Arial" w:cs="Arial"/>
          <w:sz w:val="22"/>
          <w:szCs w:val="22"/>
        </w:rPr>
        <w:t xml:space="preserve"> (o venenos vegetales). Al respecto, las savias de la Cicuta, del Curare y de la Adelfa son tan tóxicas que un animal podría morir con sólo comer algunas hojas. Por otra parte, debajo de las “playeras” palmeras es muy raro que florezca alguna planta, o que haya nidos de pájaros, debido a que sus hojas </w:t>
      </w:r>
      <w:r w:rsidRPr="008E2BCE">
        <w:rPr>
          <w:rStyle w:val="A10"/>
          <w:rFonts w:ascii="Arial" w:hAnsi="Arial" w:cs="Arial"/>
          <w:sz w:val="22"/>
          <w:szCs w:val="22"/>
        </w:rPr>
        <w:t xml:space="preserve">producen </w:t>
      </w:r>
      <w:proofErr w:type="spellStart"/>
      <w:r w:rsidRPr="008E2BCE">
        <w:rPr>
          <w:rFonts w:ascii="Arial" w:hAnsi="Arial" w:cs="Arial"/>
          <w:sz w:val="22"/>
          <w:szCs w:val="22"/>
        </w:rPr>
        <w:t>Lantiamida</w:t>
      </w:r>
      <w:proofErr w:type="spellEnd"/>
      <w:r w:rsidRPr="008E2BCE">
        <w:rPr>
          <w:rFonts w:ascii="Arial" w:hAnsi="Arial" w:cs="Arial"/>
          <w:sz w:val="22"/>
          <w:szCs w:val="22"/>
        </w:rPr>
        <w:t xml:space="preserve">, poderoso desinfectante; en tanto, el inofensivo y hermoso Nogal exuda de sus raíces la </w:t>
      </w:r>
      <w:proofErr w:type="spellStart"/>
      <w:r w:rsidRPr="008E2BCE">
        <w:rPr>
          <w:rFonts w:ascii="Arial" w:hAnsi="Arial" w:cs="Arial"/>
          <w:sz w:val="22"/>
          <w:szCs w:val="22"/>
        </w:rPr>
        <w:t>Yuglona</w:t>
      </w:r>
      <w:proofErr w:type="spellEnd"/>
      <w:r w:rsidRPr="008E2BCE">
        <w:rPr>
          <w:rFonts w:ascii="Arial" w:hAnsi="Arial" w:cs="Arial"/>
          <w:sz w:val="22"/>
          <w:szCs w:val="22"/>
        </w:rPr>
        <w:t xml:space="preserve">, </w:t>
      </w:r>
      <w:proofErr w:type="spellStart"/>
      <w:r w:rsidRPr="008E2BCE">
        <w:rPr>
          <w:rFonts w:ascii="Arial" w:hAnsi="Arial" w:cs="Arial"/>
          <w:sz w:val="22"/>
          <w:szCs w:val="22"/>
        </w:rPr>
        <w:t>fitotoxina</w:t>
      </w:r>
      <w:proofErr w:type="spellEnd"/>
      <w:r w:rsidRPr="008E2BCE">
        <w:rPr>
          <w:rFonts w:ascii="Arial" w:hAnsi="Arial" w:cs="Arial"/>
          <w:sz w:val="22"/>
          <w:szCs w:val="22"/>
        </w:rPr>
        <w:t xml:space="preserve"> que inhibe el crecimiento de muchos vegetales, entre otros, el tomate y la papa”</w:t>
      </w:r>
      <w:r w:rsidR="00932A47">
        <w:rPr>
          <w:rFonts w:ascii="Arial" w:hAnsi="Arial" w:cs="Arial"/>
          <w:sz w:val="22"/>
          <w:szCs w:val="22"/>
        </w:rPr>
        <w:t>.</w:t>
      </w:r>
      <w:r w:rsidRPr="008E2BCE">
        <w:rPr>
          <w:rFonts w:ascii="Arial" w:hAnsi="Arial" w:cs="Arial"/>
          <w:sz w:val="22"/>
          <w:szCs w:val="22"/>
        </w:rPr>
        <w:t xml:space="preserve"> </w:t>
      </w:r>
    </w:p>
    <w:p w14:paraId="3FFEC2B7" w14:textId="77777777" w:rsidR="008E2BCE" w:rsidRPr="00932A47" w:rsidRDefault="0099434A" w:rsidP="008E2BCE">
      <w:pPr>
        <w:spacing w:after="0"/>
        <w:jc w:val="both"/>
        <w:rPr>
          <w:rFonts w:ascii="Arial" w:hAnsi="Arial" w:cs="Arial"/>
          <w:b/>
        </w:rPr>
      </w:pPr>
      <w:r w:rsidRPr="00932A47">
        <w:rPr>
          <w:rFonts w:ascii="Arial" w:hAnsi="Arial" w:cs="Arial"/>
          <w:b/>
        </w:rPr>
        <w:t>(</w:t>
      </w:r>
      <w:r w:rsidR="008E2BCE" w:rsidRPr="00932A47">
        <w:rPr>
          <w:rFonts w:ascii="Arial" w:hAnsi="Arial" w:cs="Arial"/>
          <w:b/>
        </w:rPr>
        <w:t xml:space="preserve">Heriberto Elder, </w:t>
      </w:r>
      <w:r w:rsidR="008E2BCE" w:rsidRPr="00932A47">
        <w:rPr>
          <w:rFonts w:ascii="Arial" w:hAnsi="Arial" w:cs="Arial"/>
          <w:b/>
          <w:bCs/>
        </w:rPr>
        <w:t>Las guerras en el mundo vegetal</w:t>
      </w:r>
      <w:r w:rsidRPr="00932A47">
        <w:rPr>
          <w:rFonts w:ascii="Arial" w:hAnsi="Arial" w:cs="Arial"/>
          <w:b/>
          <w:bCs/>
        </w:rPr>
        <w:t>)</w:t>
      </w:r>
      <w:r w:rsidR="008E2BCE" w:rsidRPr="00932A47">
        <w:rPr>
          <w:rFonts w:ascii="Arial" w:hAnsi="Arial" w:cs="Arial"/>
          <w:b/>
        </w:rPr>
        <w:t>.</w:t>
      </w:r>
    </w:p>
    <w:p w14:paraId="2B80BC46" w14:textId="77777777" w:rsidR="008E2BCE" w:rsidRDefault="008E2BCE" w:rsidP="008E2BCE">
      <w:pPr>
        <w:spacing w:after="0"/>
        <w:jc w:val="both"/>
        <w:rPr>
          <w:rFonts w:ascii="Arial" w:hAnsi="Arial" w:cs="Arial"/>
        </w:rPr>
      </w:pPr>
    </w:p>
    <w:p w14:paraId="04C3A273" w14:textId="77777777" w:rsidR="0099434A" w:rsidRPr="00932A47" w:rsidRDefault="0099434A" w:rsidP="0099434A">
      <w:pPr>
        <w:spacing w:after="0" w:line="360" w:lineRule="auto"/>
        <w:jc w:val="both"/>
        <w:rPr>
          <w:rFonts w:ascii="Arial" w:hAnsi="Arial" w:cs="Arial"/>
          <w:b/>
        </w:rPr>
      </w:pPr>
      <w:r w:rsidRPr="00932A47">
        <w:rPr>
          <w:rFonts w:ascii="Arial" w:hAnsi="Arial" w:cs="Arial"/>
          <w:b/>
        </w:rPr>
        <w:t>Marca la alternativa que corresponda al sinónimo de la palabra:</w:t>
      </w:r>
    </w:p>
    <w:p w14:paraId="603BC129" w14:textId="77777777" w:rsidR="0099434A" w:rsidRPr="008E2BCE" w:rsidRDefault="0099434A" w:rsidP="0099434A">
      <w:pPr>
        <w:spacing w:after="0"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2"/>
      </w:tblGrid>
      <w:tr w:rsidR="008E2BCE" w:rsidRPr="008E2BCE" w14:paraId="74F41C0B" w14:textId="77777777" w:rsidTr="001756A9">
        <w:tc>
          <w:tcPr>
            <w:tcW w:w="2881" w:type="dxa"/>
          </w:tcPr>
          <w:p w14:paraId="6F6E2240" w14:textId="77777777" w:rsidR="008E2BCE" w:rsidRPr="008E2BCE" w:rsidRDefault="008E2BCE" w:rsidP="0099434A">
            <w:pPr>
              <w:spacing w:after="0" w:line="360" w:lineRule="auto"/>
              <w:jc w:val="both"/>
              <w:rPr>
                <w:rFonts w:ascii="Arial" w:hAnsi="Arial" w:cs="Arial"/>
                <w:b/>
              </w:rPr>
            </w:pPr>
            <w:r w:rsidRPr="008E2BCE">
              <w:rPr>
                <w:rFonts w:ascii="Arial" w:hAnsi="Arial" w:cs="Arial"/>
                <w:b/>
              </w:rPr>
              <w:t>16. REFINADAS</w:t>
            </w:r>
          </w:p>
        </w:tc>
        <w:tc>
          <w:tcPr>
            <w:tcW w:w="2882" w:type="dxa"/>
          </w:tcPr>
          <w:p w14:paraId="6F24E1B7" w14:textId="77777777" w:rsidR="008E2BCE" w:rsidRPr="008E2BCE" w:rsidRDefault="008E2BCE" w:rsidP="0099434A">
            <w:pPr>
              <w:spacing w:after="0" w:line="360" w:lineRule="auto"/>
              <w:jc w:val="both"/>
              <w:rPr>
                <w:rFonts w:ascii="Arial" w:hAnsi="Arial" w:cs="Arial"/>
                <w:b/>
              </w:rPr>
            </w:pPr>
            <w:r w:rsidRPr="008E2BCE">
              <w:rPr>
                <w:rFonts w:ascii="Arial" w:hAnsi="Arial" w:cs="Arial"/>
                <w:b/>
              </w:rPr>
              <w:t xml:space="preserve">17. PRODUCEN </w:t>
            </w:r>
          </w:p>
        </w:tc>
      </w:tr>
      <w:tr w:rsidR="008E2BCE" w:rsidRPr="008E2BCE" w14:paraId="3E79BC62" w14:textId="77777777" w:rsidTr="001756A9">
        <w:tc>
          <w:tcPr>
            <w:tcW w:w="2881" w:type="dxa"/>
          </w:tcPr>
          <w:p w14:paraId="53E4C7DB" w14:textId="77777777" w:rsidR="008E2BCE" w:rsidRPr="008E2BCE" w:rsidRDefault="008E2BCE" w:rsidP="0099434A">
            <w:pPr>
              <w:spacing w:after="0" w:line="360" w:lineRule="auto"/>
              <w:jc w:val="both"/>
              <w:rPr>
                <w:rFonts w:ascii="Arial" w:hAnsi="Arial" w:cs="Arial"/>
              </w:rPr>
            </w:pPr>
            <w:r w:rsidRPr="008E2BCE">
              <w:rPr>
                <w:rFonts w:ascii="Arial" w:hAnsi="Arial" w:cs="Arial"/>
              </w:rPr>
              <w:t>A) elegantes</w:t>
            </w:r>
          </w:p>
          <w:p w14:paraId="0AD41220" w14:textId="77777777" w:rsidR="008E2BCE" w:rsidRPr="008E2BCE" w:rsidRDefault="008E2BCE" w:rsidP="0099434A">
            <w:pPr>
              <w:spacing w:after="0" w:line="360" w:lineRule="auto"/>
              <w:jc w:val="both"/>
              <w:rPr>
                <w:rFonts w:ascii="Arial" w:hAnsi="Arial" w:cs="Arial"/>
              </w:rPr>
            </w:pPr>
            <w:r w:rsidRPr="008E2BCE">
              <w:rPr>
                <w:rFonts w:ascii="Arial" w:hAnsi="Arial" w:cs="Arial"/>
              </w:rPr>
              <w:t>B) esmeradas</w:t>
            </w:r>
          </w:p>
          <w:p w14:paraId="04C808E1" w14:textId="77777777" w:rsidR="008E2BCE" w:rsidRPr="008E2BCE" w:rsidRDefault="008E2BCE" w:rsidP="0099434A">
            <w:pPr>
              <w:spacing w:after="0" w:line="360" w:lineRule="auto"/>
              <w:jc w:val="both"/>
              <w:rPr>
                <w:rFonts w:ascii="Arial" w:hAnsi="Arial" w:cs="Arial"/>
              </w:rPr>
            </w:pPr>
            <w:r w:rsidRPr="008E2BCE">
              <w:rPr>
                <w:rFonts w:ascii="Arial" w:hAnsi="Arial" w:cs="Arial"/>
              </w:rPr>
              <w:t>C) ingeniosas</w:t>
            </w:r>
          </w:p>
          <w:p w14:paraId="09095C82" w14:textId="77777777" w:rsidR="008E2BCE" w:rsidRPr="008E2BCE" w:rsidRDefault="008E2BCE" w:rsidP="0099434A">
            <w:pPr>
              <w:spacing w:after="0" w:line="360" w:lineRule="auto"/>
              <w:jc w:val="both"/>
              <w:rPr>
                <w:rFonts w:ascii="Arial" w:hAnsi="Arial" w:cs="Arial"/>
              </w:rPr>
            </w:pPr>
            <w:r w:rsidRPr="008E2BCE">
              <w:rPr>
                <w:rFonts w:ascii="Arial" w:hAnsi="Arial" w:cs="Arial"/>
              </w:rPr>
              <w:t>D) primorosas</w:t>
            </w:r>
          </w:p>
          <w:p w14:paraId="472EA69E" w14:textId="77777777" w:rsidR="008E2BCE" w:rsidRPr="008E2BCE" w:rsidRDefault="008E2BCE" w:rsidP="0099434A">
            <w:pPr>
              <w:spacing w:after="0" w:line="360" w:lineRule="auto"/>
              <w:jc w:val="both"/>
              <w:rPr>
                <w:rFonts w:ascii="Arial" w:hAnsi="Arial" w:cs="Arial"/>
              </w:rPr>
            </w:pPr>
            <w:r w:rsidRPr="008E2BCE">
              <w:rPr>
                <w:rFonts w:ascii="Arial" w:hAnsi="Arial" w:cs="Arial"/>
              </w:rPr>
              <w:t>E) sutiles</w:t>
            </w:r>
          </w:p>
        </w:tc>
        <w:tc>
          <w:tcPr>
            <w:tcW w:w="2882" w:type="dxa"/>
          </w:tcPr>
          <w:p w14:paraId="63BAC87F" w14:textId="77777777" w:rsidR="008E2BCE" w:rsidRPr="008E2BCE" w:rsidRDefault="008E2BCE" w:rsidP="0099434A">
            <w:pPr>
              <w:spacing w:after="0" w:line="360" w:lineRule="auto"/>
              <w:jc w:val="both"/>
              <w:rPr>
                <w:rFonts w:ascii="Arial" w:hAnsi="Arial" w:cs="Arial"/>
              </w:rPr>
            </w:pPr>
            <w:r w:rsidRPr="008E2BCE">
              <w:rPr>
                <w:rFonts w:ascii="Arial" w:hAnsi="Arial" w:cs="Arial"/>
              </w:rPr>
              <w:t>A) rinden</w:t>
            </w:r>
          </w:p>
          <w:p w14:paraId="0FAAACD2" w14:textId="77777777" w:rsidR="008E2BCE" w:rsidRPr="008E2BCE" w:rsidRDefault="008E2BCE" w:rsidP="0099434A">
            <w:pPr>
              <w:spacing w:after="0" w:line="360" w:lineRule="auto"/>
              <w:jc w:val="both"/>
              <w:rPr>
                <w:rFonts w:ascii="Arial" w:hAnsi="Arial" w:cs="Arial"/>
              </w:rPr>
            </w:pPr>
            <w:r w:rsidRPr="008E2BCE">
              <w:rPr>
                <w:rFonts w:ascii="Arial" w:hAnsi="Arial" w:cs="Arial"/>
              </w:rPr>
              <w:t>B) ocasionan</w:t>
            </w:r>
          </w:p>
          <w:p w14:paraId="21B4B15C" w14:textId="77777777" w:rsidR="008E2BCE" w:rsidRPr="008E2BCE" w:rsidRDefault="008E2BCE" w:rsidP="0099434A">
            <w:pPr>
              <w:spacing w:after="0" w:line="360" w:lineRule="auto"/>
              <w:jc w:val="both"/>
              <w:rPr>
                <w:rFonts w:ascii="Arial" w:hAnsi="Arial" w:cs="Arial"/>
              </w:rPr>
            </w:pPr>
            <w:r w:rsidRPr="008E2BCE">
              <w:rPr>
                <w:rFonts w:ascii="Arial" w:hAnsi="Arial" w:cs="Arial"/>
              </w:rPr>
              <w:t>C) originan</w:t>
            </w:r>
          </w:p>
          <w:p w14:paraId="2C04CB53" w14:textId="77777777" w:rsidR="008E2BCE" w:rsidRPr="008E2BCE" w:rsidRDefault="008E2BCE" w:rsidP="0099434A">
            <w:pPr>
              <w:spacing w:after="0" w:line="360" w:lineRule="auto"/>
              <w:jc w:val="both"/>
              <w:rPr>
                <w:rFonts w:ascii="Arial" w:hAnsi="Arial" w:cs="Arial"/>
              </w:rPr>
            </w:pPr>
            <w:r w:rsidRPr="008E2BCE">
              <w:rPr>
                <w:rFonts w:ascii="Arial" w:hAnsi="Arial" w:cs="Arial"/>
              </w:rPr>
              <w:t>D) reportan</w:t>
            </w:r>
          </w:p>
          <w:p w14:paraId="4EF8EBC5" w14:textId="77777777" w:rsidR="008E2BCE" w:rsidRPr="008E2BCE" w:rsidRDefault="008E2BCE" w:rsidP="0099434A">
            <w:pPr>
              <w:spacing w:after="0" w:line="360" w:lineRule="auto"/>
              <w:jc w:val="both"/>
              <w:rPr>
                <w:rFonts w:ascii="Arial" w:hAnsi="Arial" w:cs="Arial"/>
              </w:rPr>
            </w:pPr>
            <w:r w:rsidRPr="008E2BCE">
              <w:rPr>
                <w:rFonts w:ascii="Arial" w:hAnsi="Arial" w:cs="Arial"/>
              </w:rPr>
              <w:t>E) elaboran</w:t>
            </w:r>
          </w:p>
        </w:tc>
      </w:tr>
    </w:tbl>
    <w:p w14:paraId="5F3CD0F1" w14:textId="77777777" w:rsidR="008E2BCE" w:rsidRPr="008E2BCE" w:rsidRDefault="008E2BCE" w:rsidP="0099434A">
      <w:pPr>
        <w:spacing w:after="0" w:line="360" w:lineRule="auto"/>
        <w:jc w:val="both"/>
        <w:rPr>
          <w:rFonts w:ascii="Arial" w:hAnsi="Arial" w:cs="Arial"/>
        </w:rPr>
      </w:pPr>
    </w:p>
    <w:p w14:paraId="3B28A97C" w14:textId="77777777" w:rsidR="00F856A2" w:rsidRDefault="00F856A2" w:rsidP="0099434A">
      <w:pPr>
        <w:autoSpaceDE w:val="0"/>
        <w:autoSpaceDN w:val="0"/>
        <w:adjustRightInd w:val="0"/>
        <w:spacing w:after="0" w:line="360" w:lineRule="auto"/>
        <w:ind w:left="560" w:hanging="560"/>
        <w:jc w:val="both"/>
        <w:rPr>
          <w:rFonts w:ascii="Arial" w:hAnsi="Arial" w:cs="Arial"/>
          <w:b/>
        </w:rPr>
      </w:pPr>
    </w:p>
    <w:p w14:paraId="21FABE29" w14:textId="77777777" w:rsidR="00F856A2" w:rsidRDefault="00F856A2" w:rsidP="0099434A">
      <w:pPr>
        <w:autoSpaceDE w:val="0"/>
        <w:autoSpaceDN w:val="0"/>
        <w:adjustRightInd w:val="0"/>
        <w:spacing w:after="0" w:line="360" w:lineRule="auto"/>
        <w:ind w:left="560" w:hanging="560"/>
        <w:jc w:val="both"/>
        <w:rPr>
          <w:rFonts w:ascii="Arial" w:hAnsi="Arial" w:cs="Arial"/>
          <w:b/>
        </w:rPr>
      </w:pPr>
    </w:p>
    <w:p w14:paraId="2B5DE2A5" w14:textId="77777777" w:rsidR="00F856A2" w:rsidRDefault="00F856A2" w:rsidP="0099434A">
      <w:pPr>
        <w:autoSpaceDE w:val="0"/>
        <w:autoSpaceDN w:val="0"/>
        <w:adjustRightInd w:val="0"/>
        <w:spacing w:after="0" w:line="360" w:lineRule="auto"/>
        <w:ind w:left="560" w:hanging="560"/>
        <w:jc w:val="both"/>
        <w:rPr>
          <w:rFonts w:ascii="Arial" w:hAnsi="Arial" w:cs="Arial"/>
          <w:b/>
        </w:rPr>
      </w:pPr>
    </w:p>
    <w:p w14:paraId="4BCC8CD0" w14:textId="77777777" w:rsidR="008E2BCE" w:rsidRPr="008E2BCE" w:rsidRDefault="008E2BCE" w:rsidP="0099434A">
      <w:pPr>
        <w:autoSpaceDE w:val="0"/>
        <w:autoSpaceDN w:val="0"/>
        <w:adjustRightInd w:val="0"/>
        <w:spacing w:after="0" w:line="360" w:lineRule="auto"/>
        <w:ind w:left="560" w:hanging="560"/>
        <w:jc w:val="both"/>
        <w:rPr>
          <w:rFonts w:ascii="Arial" w:hAnsi="Arial" w:cs="Arial"/>
        </w:rPr>
      </w:pPr>
      <w:r w:rsidRPr="008E2BCE">
        <w:rPr>
          <w:rFonts w:ascii="Arial" w:hAnsi="Arial" w:cs="Arial"/>
          <w:b/>
        </w:rPr>
        <w:lastRenderedPageBreak/>
        <w:t>18. De acuerdo con lo que se expone en el texto anterior, para sobrevivir y crecer, los vege</w:t>
      </w:r>
      <w:r w:rsidRPr="008E2BCE">
        <w:rPr>
          <w:rFonts w:ascii="Arial" w:hAnsi="Arial" w:cs="Arial"/>
          <w:b/>
        </w:rPr>
        <w:softHyphen/>
        <w:t>tales</w:t>
      </w:r>
      <w:r w:rsidR="00932A47">
        <w:rPr>
          <w:rFonts w:ascii="Arial" w:hAnsi="Arial" w:cs="Arial"/>
        </w:rPr>
        <w:t xml:space="preserve"> </w:t>
      </w:r>
      <w:r w:rsidRPr="00932A47">
        <w:rPr>
          <w:rFonts w:ascii="Arial" w:hAnsi="Arial" w:cs="Arial"/>
          <w:b/>
        </w:rPr>
        <w:t>han debido</w:t>
      </w:r>
      <w:r w:rsidR="00932A47">
        <w:rPr>
          <w:rFonts w:ascii="Arial" w:hAnsi="Arial" w:cs="Arial"/>
        </w:rPr>
        <w:t>:</w:t>
      </w:r>
    </w:p>
    <w:p w14:paraId="0142DC3C" w14:textId="77777777" w:rsidR="008E2BCE" w:rsidRPr="008E2BCE" w:rsidRDefault="008E2BCE" w:rsidP="0099434A">
      <w:pPr>
        <w:autoSpaceDE w:val="0"/>
        <w:autoSpaceDN w:val="0"/>
        <w:adjustRightInd w:val="0"/>
        <w:spacing w:after="0" w:line="360" w:lineRule="auto"/>
        <w:ind w:left="560" w:hanging="560"/>
        <w:jc w:val="both"/>
        <w:rPr>
          <w:rFonts w:ascii="Arial" w:hAnsi="Arial" w:cs="Arial"/>
        </w:rPr>
      </w:pPr>
      <w:r w:rsidRPr="008E2BCE">
        <w:rPr>
          <w:rFonts w:ascii="Arial" w:hAnsi="Arial" w:cs="Arial"/>
        </w:rPr>
        <w:t xml:space="preserve">I. desarrollar espinas, frutos, tallos, aromas intensos y raíces. </w:t>
      </w:r>
    </w:p>
    <w:p w14:paraId="7D07A703" w14:textId="77777777" w:rsidR="008E2BCE" w:rsidRPr="008E2BCE" w:rsidRDefault="008E2BCE" w:rsidP="0099434A">
      <w:pPr>
        <w:autoSpaceDE w:val="0"/>
        <w:autoSpaceDN w:val="0"/>
        <w:adjustRightInd w:val="0"/>
        <w:spacing w:after="0" w:line="360" w:lineRule="auto"/>
        <w:ind w:left="560" w:hanging="560"/>
        <w:jc w:val="both"/>
        <w:rPr>
          <w:rFonts w:ascii="Arial" w:hAnsi="Arial" w:cs="Arial"/>
        </w:rPr>
      </w:pPr>
      <w:r w:rsidRPr="008E2BCE">
        <w:rPr>
          <w:rFonts w:ascii="Arial" w:hAnsi="Arial" w:cs="Arial"/>
        </w:rPr>
        <w:t xml:space="preserve">II. producir una gran gama de compuestos químicos. </w:t>
      </w:r>
    </w:p>
    <w:p w14:paraId="299F074B" w14:textId="77777777" w:rsidR="008E2BCE" w:rsidRPr="008E2BCE" w:rsidRDefault="008E2BCE" w:rsidP="0099434A">
      <w:pPr>
        <w:autoSpaceDE w:val="0"/>
        <w:autoSpaceDN w:val="0"/>
        <w:adjustRightInd w:val="0"/>
        <w:spacing w:after="0" w:line="360" w:lineRule="auto"/>
        <w:ind w:left="560" w:hanging="560"/>
        <w:jc w:val="both"/>
        <w:rPr>
          <w:rFonts w:ascii="Arial" w:hAnsi="Arial" w:cs="Arial"/>
        </w:rPr>
      </w:pPr>
      <w:r w:rsidRPr="008E2BCE">
        <w:rPr>
          <w:rFonts w:ascii="Arial" w:hAnsi="Arial" w:cs="Arial"/>
        </w:rPr>
        <w:t xml:space="preserve">III. arraigarse a un solo sitio. </w:t>
      </w:r>
    </w:p>
    <w:p w14:paraId="54E78829" w14:textId="77777777" w:rsidR="008E2BCE" w:rsidRPr="008E2BCE" w:rsidRDefault="008E2BCE" w:rsidP="0099434A">
      <w:pPr>
        <w:autoSpaceDE w:val="0"/>
        <w:autoSpaceDN w:val="0"/>
        <w:adjustRightInd w:val="0"/>
        <w:spacing w:after="0" w:line="360" w:lineRule="auto"/>
        <w:ind w:left="560" w:hanging="560"/>
        <w:jc w:val="both"/>
        <w:rPr>
          <w:rFonts w:ascii="Arial" w:hAnsi="Arial" w:cs="Arial"/>
        </w:rPr>
      </w:pPr>
      <w:r w:rsidRPr="008E2BCE">
        <w:rPr>
          <w:rFonts w:ascii="Arial" w:hAnsi="Arial" w:cs="Arial"/>
        </w:rPr>
        <w:t xml:space="preserve">IV. generar sustancias venenosas. </w:t>
      </w:r>
    </w:p>
    <w:p w14:paraId="515F6469" w14:textId="77777777" w:rsidR="008E2BCE" w:rsidRPr="008E2BCE" w:rsidRDefault="008E2BCE" w:rsidP="0099434A">
      <w:pPr>
        <w:autoSpaceDE w:val="0"/>
        <w:autoSpaceDN w:val="0"/>
        <w:adjustRightInd w:val="0"/>
        <w:spacing w:after="0" w:line="360" w:lineRule="auto"/>
        <w:ind w:left="560" w:hanging="560"/>
        <w:jc w:val="both"/>
        <w:rPr>
          <w:rFonts w:ascii="Arial" w:hAnsi="Arial" w:cs="Arial"/>
        </w:rPr>
      </w:pPr>
      <w:r w:rsidRPr="008E2BCE">
        <w:rPr>
          <w:rFonts w:ascii="Arial" w:hAnsi="Arial" w:cs="Arial"/>
        </w:rPr>
        <w:t xml:space="preserve">A) Sólo I </w:t>
      </w:r>
    </w:p>
    <w:p w14:paraId="539BEFFA" w14:textId="77777777" w:rsidR="008E2BCE" w:rsidRPr="008E2BCE" w:rsidRDefault="008E2BCE" w:rsidP="0099434A">
      <w:pPr>
        <w:autoSpaceDE w:val="0"/>
        <w:autoSpaceDN w:val="0"/>
        <w:adjustRightInd w:val="0"/>
        <w:spacing w:after="0" w:line="360" w:lineRule="auto"/>
        <w:ind w:left="560" w:hanging="560"/>
        <w:jc w:val="both"/>
        <w:rPr>
          <w:rFonts w:ascii="Arial" w:hAnsi="Arial" w:cs="Arial"/>
        </w:rPr>
      </w:pPr>
      <w:r w:rsidRPr="008E2BCE">
        <w:rPr>
          <w:rFonts w:ascii="Arial" w:hAnsi="Arial" w:cs="Arial"/>
        </w:rPr>
        <w:t xml:space="preserve">B) Sólo I y II </w:t>
      </w:r>
    </w:p>
    <w:p w14:paraId="20522FE0" w14:textId="77777777" w:rsidR="008E2BCE" w:rsidRPr="008E2BCE" w:rsidRDefault="008E2BCE" w:rsidP="0099434A">
      <w:pPr>
        <w:autoSpaceDE w:val="0"/>
        <w:autoSpaceDN w:val="0"/>
        <w:adjustRightInd w:val="0"/>
        <w:spacing w:after="0" w:line="360" w:lineRule="auto"/>
        <w:ind w:left="560" w:hanging="560"/>
        <w:jc w:val="both"/>
        <w:rPr>
          <w:rFonts w:ascii="Arial" w:hAnsi="Arial" w:cs="Arial"/>
        </w:rPr>
      </w:pPr>
      <w:r w:rsidRPr="008E2BCE">
        <w:rPr>
          <w:rFonts w:ascii="Arial" w:hAnsi="Arial" w:cs="Arial"/>
        </w:rPr>
        <w:t xml:space="preserve">C) Sólo I y IV </w:t>
      </w:r>
    </w:p>
    <w:p w14:paraId="0C0366FD" w14:textId="77777777" w:rsidR="008E2BCE" w:rsidRPr="008E2BCE" w:rsidRDefault="008E2BCE" w:rsidP="0099434A">
      <w:pPr>
        <w:autoSpaceDE w:val="0"/>
        <w:autoSpaceDN w:val="0"/>
        <w:adjustRightInd w:val="0"/>
        <w:spacing w:after="0" w:line="360" w:lineRule="auto"/>
        <w:ind w:left="560" w:hanging="560"/>
        <w:jc w:val="both"/>
        <w:rPr>
          <w:rFonts w:ascii="Arial" w:hAnsi="Arial" w:cs="Arial"/>
        </w:rPr>
      </w:pPr>
      <w:r w:rsidRPr="008E2BCE">
        <w:rPr>
          <w:rFonts w:ascii="Arial" w:hAnsi="Arial" w:cs="Arial"/>
        </w:rPr>
        <w:t xml:space="preserve">D) Sólo I, II y IV </w:t>
      </w:r>
    </w:p>
    <w:p w14:paraId="7992BDBD" w14:textId="77777777" w:rsidR="008E2BCE" w:rsidRPr="008E2BCE" w:rsidRDefault="008E2BCE" w:rsidP="0099434A">
      <w:pPr>
        <w:autoSpaceDE w:val="0"/>
        <w:autoSpaceDN w:val="0"/>
        <w:adjustRightInd w:val="0"/>
        <w:spacing w:after="0" w:line="360" w:lineRule="auto"/>
        <w:ind w:left="560" w:hanging="560"/>
        <w:jc w:val="both"/>
        <w:rPr>
          <w:rFonts w:ascii="Arial" w:hAnsi="Arial" w:cs="Arial"/>
        </w:rPr>
      </w:pPr>
      <w:r w:rsidRPr="008E2BCE">
        <w:rPr>
          <w:rFonts w:ascii="Arial" w:hAnsi="Arial" w:cs="Arial"/>
        </w:rPr>
        <w:t xml:space="preserve">E) I, II, III y IV </w:t>
      </w:r>
    </w:p>
    <w:p w14:paraId="0D8606F5" w14:textId="77777777" w:rsidR="008E2BCE" w:rsidRPr="008E2BCE" w:rsidRDefault="008E2BCE" w:rsidP="0099434A">
      <w:pPr>
        <w:autoSpaceDE w:val="0"/>
        <w:autoSpaceDN w:val="0"/>
        <w:adjustRightInd w:val="0"/>
        <w:spacing w:after="0" w:line="360" w:lineRule="auto"/>
        <w:ind w:left="560" w:hanging="560"/>
        <w:jc w:val="both"/>
        <w:rPr>
          <w:rFonts w:ascii="Arial" w:hAnsi="Arial" w:cs="Arial"/>
          <w:b/>
        </w:rPr>
      </w:pPr>
    </w:p>
    <w:p w14:paraId="69C58BE4" w14:textId="77777777" w:rsidR="008E2BCE" w:rsidRPr="008E2BCE" w:rsidRDefault="008E2BCE" w:rsidP="0099434A">
      <w:pPr>
        <w:autoSpaceDE w:val="0"/>
        <w:autoSpaceDN w:val="0"/>
        <w:adjustRightInd w:val="0"/>
        <w:spacing w:after="0" w:line="360" w:lineRule="auto"/>
        <w:ind w:left="560" w:hanging="560"/>
        <w:jc w:val="both"/>
        <w:rPr>
          <w:rFonts w:ascii="Arial" w:hAnsi="Arial" w:cs="Arial"/>
          <w:b/>
        </w:rPr>
      </w:pPr>
      <w:r w:rsidRPr="008E2BCE">
        <w:rPr>
          <w:rFonts w:ascii="Arial" w:hAnsi="Arial" w:cs="Arial"/>
          <w:b/>
        </w:rPr>
        <w:t>19. Lo más relevante de lo que ocurrió a fines de la década de los 70 fue que</w:t>
      </w:r>
      <w:r w:rsidR="00932A47">
        <w:rPr>
          <w:rFonts w:ascii="Arial" w:hAnsi="Arial" w:cs="Arial"/>
          <w:b/>
        </w:rPr>
        <w:t>:</w:t>
      </w:r>
      <w:r w:rsidRPr="008E2BCE">
        <w:rPr>
          <w:rFonts w:ascii="Arial" w:hAnsi="Arial" w:cs="Arial"/>
          <w:b/>
        </w:rPr>
        <w:t xml:space="preserve"> </w:t>
      </w:r>
    </w:p>
    <w:p w14:paraId="5A948E15" w14:textId="77777777" w:rsidR="008E2BCE" w:rsidRPr="008E2BCE" w:rsidRDefault="008E2BCE" w:rsidP="0099434A">
      <w:pPr>
        <w:autoSpaceDE w:val="0"/>
        <w:autoSpaceDN w:val="0"/>
        <w:adjustRightInd w:val="0"/>
        <w:spacing w:after="0" w:line="360" w:lineRule="auto"/>
        <w:ind w:left="560" w:hanging="560"/>
        <w:jc w:val="both"/>
        <w:rPr>
          <w:rFonts w:ascii="Arial" w:hAnsi="Arial" w:cs="Arial"/>
        </w:rPr>
      </w:pPr>
      <w:r w:rsidRPr="008E2BCE">
        <w:rPr>
          <w:rFonts w:ascii="Arial" w:hAnsi="Arial" w:cs="Arial"/>
        </w:rPr>
        <w:t xml:space="preserve">A) se detuvo el uso indiscriminado de pesticidas. </w:t>
      </w:r>
    </w:p>
    <w:p w14:paraId="101B96D2" w14:textId="77777777" w:rsidR="008E2BCE" w:rsidRPr="008E2BCE" w:rsidRDefault="008E2BCE" w:rsidP="0099434A">
      <w:pPr>
        <w:autoSpaceDE w:val="0"/>
        <w:autoSpaceDN w:val="0"/>
        <w:adjustRightInd w:val="0"/>
        <w:spacing w:after="0" w:line="360" w:lineRule="auto"/>
        <w:ind w:left="560" w:hanging="560"/>
        <w:jc w:val="both"/>
        <w:rPr>
          <w:rFonts w:ascii="Arial" w:hAnsi="Arial" w:cs="Arial"/>
        </w:rPr>
      </w:pPr>
      <w:r w:rsidRPr="008E2BCE">
        <w:rPr>
          <w:rFonts w:ascii="Arial" w:hAnsi="Arial" w:cs="Arial"/>
        </w:rPr>
        <w:t xml:space="preserve">B) aparecieron los cultivos ecológicos. </w:t>
      </w:r>
    </w:p>
    <w:p w14:paraId="0D75ABF1" w14:textId="77777777" w:rsidR="008E2BCE" w:rsidRPr="008E2BCE" w:rsidRDefault="008E2BCE" w:rsidP="0099434A">
      <w:pPr>
        <w:autoSpaceDE w:val="0"/>
        <w:autoSpaceDN w:val="0"/>
        <w:adjustRightInd w:val="0"/>
        <w:spacing w:after="0" w:line="360" w:lineRule="auto"/>
        <w:ind w:left="560" w:hanging="560"/>
        <w:jc w:val="both"/>
        <w:rPr>
          <w:rFonts w:ascii="Arial" w:hAnsi="Arial" w:cs="Arial"/>
        </w:rPr>
      </w:pPr>
      <w:r w:rsidRPr="008E2BCE">
        <w:rPr>
          <w:rFonts w:ascii="Arial" w:hAnsi="Arial" w:cs="Arial"/>
        </w:rPr>
        <w:t xml:space="preserve">C) se estudió la relación de las plantas con el medio. </w:t>
      </w:r>
    </w:p>
    <w:p w14:paraId="7651F21F" w14:textId="77777777" w:rsidR="008E2BCE" w:rsidRPr="008E2BCE" w:rsidRDefault="008E2BCE" w:rsidP="0099434A">
      <w:pPr>
        <w:autoSpaceDE w:val="0"/>
        <w:autoSpaceDN w:val="0"/>
        <w:adjustRightInd w:val="0"/>
        <w:spacing w:after="0" w:line="360" w:lineRule="auto"/>
        <w:ind w:left="560" w:hanging="560"/>
        <w:jc w:val="both"/>
        <w:rPr>
          <w:rFonts w:ascii="Arial" w:hAnsi="Arial" w:cs="Arial"/>
        </w:rPr>
      </w:pPr>
      <w:r w:rsidRPr="008E2BCE">
        <w:rPr>
          <w:rFonts w:ascii="Arial" w:hAnsi="Arial" w:cs="Arial"/>
        </w:rPr>
        <w:t xml:space="preserve">D) comenzó a desarrollarse la Alelopatía. </w:t>
      </w:r>
    </w:p>
    <w:p w14:paraId="40C28A98" w14:textId="77777777" w:rsidR="008E2BCE" w:rsidRPr="008E2BCE" w:rsidRDefault="008E2BCE" w:rsidP="0099434A">
      <w:pPr>
        <w:autoSpaceDE w:val="0"/>
        <w:autoSpaceDN w:val="0"/>
        <w:adjustRightInd w:val="0"/>
        <w:spacing w:after="0" w:line="360" w:lineRule="auto"/>
        <w:ind w:left="560" w:hanging="560"/>
        <w:jc w:val="both"/>
        <w:rPr>
          <w:rFonts w:ascii="Arial" w:hAnsi="Arial" w:cs="Arial"/>
        </w:rPr>
      </w:pPr>
      <w:r w:rsidRPr="008E2BCE">
        <w:rPr>
          <w:rFonts w:ascii="Arial" w:hAnsi="Arial" w:cs="Arial"/>
        </w:rPr>
        <w:t xml:space="preserve">E) se estudiaron los efectos de los “defensivos agrícolas”. </w:t>
      </w:r>
    </w:p>
    <w:p w14:paraId="024BC276" w14:textId="77777777" w:rsidR="008E2BCE" w:rsidRPr="008E2BCE" w:rsidRDefault="008E2BCE" w:rsidP="0099434A">
      <w:pPr>
        <w:autoSpaceDE w:val="0"/>
        <w:autoSpaceDN w:val="0"/>
        <w:adjustRightInd w:val="0"/>
        <w:spacing w:after="0" w:line="360" w:lineRule="auto"/>
        <w:ind w:left="560" w:hanging="560"/>
        <w:jc w:val="both"/>
        <w:rPr>
          <w:rFonts w:ascii="Arial" w:hAnsi="Arial" w:cs="Arial"/>
          <w:b/>
        </w:rPr>
      </w:pPr>
    </w:p>
    <w:p w14:paraId="2F6FE928" w14:textId="77777777" w:rsidR="008E2BCE" w:rsidRPr="008E2BCE" w:rsidRDefault="008E2BCE" w:rsidP="0099434A">
      <w:pPr>
        <w:autoSpaceDE w:val="0"/>
        <w:autoSpaceDN w:val="0"/>
        <w:adjustRightInd w:val="0"/>
        <w:spacing w:after="0" w:line="360" w:lineRule="auto"/>
        <w:ind w:left="560" w:hanging="560"/>
        <w:jc w:val="both"/>
        <w:rPr>
          <w:rFonts w:ascii="Arial" w:hAnsi="Arial" w:cs="Arial"/>
          <w:b/>
        </w:rPr>
      </w:pPr>
      <w:r w:rsidRPr="008E2BCE">
        <w:rPr>
          <w:rFonts w:ascii="Arial" w:hAnsi="Arial" w:cs="Arial"/>
          <w:b/>
        </w:rPr>
        <w:t xml:space="preserve">20. Según los datos que aporta el tercer párrafo, las </w:t>
      </w:r>
      <w:proofErr w:type="spellStart"/>
      <w:r w:rsidRPr="008E2BCE">
        <w:rPr>
          <w:rFonts w:ascii="Arial" w:hAnsi="Arial" w:cs="Arial"/>
          <w:b/>
        </w:rPr>
        <w:t>fitotoxinas</w:t>
      </w:r>
      <w:proofErr w:type="spellEnd"/>
      <w:r w:rsidRPr="008E2BCE">
        <w:rPr>
          <w:rFonts w:ascii="Arial" w:hAnsi="Arial" w:cs="Arial"/>
          <w:b/>
        </w:rPr>
        <w:t xml:space="preserve"> serían</w:t>
      </w:r>
      <w:r w:rsidR="00932A47">
        <w:rPr>
          <w:rFonts w:ascii="Arial" w:hAnsi="Arial" w:cs="Arial"/>
          <w:b/>
        </w:rPr>
        <w:t>:</w:t>
      </w:r>
      <w:r w:rsidRPr="008E2BCE">
        <w:rPr>
          <w:rFonts w:ascii="Arial" w:hAnsi="Arial" w:cs="Arial"/>
          <w:b/>
        </w:rPr>
        <w:t xml:space="preserve"> </w:t>
      </w:r>
    </w:p>
    <w:p w14:paraId="73507787" w14:textId="77777777" w:rsidR="008E2BCE" w:rsidRPr="008E2BCE" w:rsidRDefault="008E2BCE" w:rsidP="0099434A">
      <w:pPr>
        <w:autoSpaceDE w:val="0"/>
        <w:autoSpaceDN w:val="0"/>
        <w:adjustRightInd w:val="0"/>
        <w:spacing w:after="0" w:line="360" w:lineRule="auto"/>
        <w:ind w:left="560" w:hanging="560"/>
        <w:jc w:val="both"/>
        <w:rPr>
          <w:rFonts w:ascii="Arial" w:hAnsi="Arial" w:cs="Arial"/>
        </w:rPr>
      </w:pPr>
      <w:r w:rsidRPr="008E2BCE">
        <w:rPr>
          <w:rFonts w:ascii="Arial" w:hAnsi="Arial" w:cs="Arial"/>
        </w:rPr>
        <w:t xml:space="preserve">A) sustancias químicas. </w:t>
      </w:r>
    </w:p>
    <w:p w14:paraId="71065845" w14:textId="77777777" w:rsidR="008E2BCE" w:rsidRPr="008E2BCE" w:rsidRDefault="008E2BCE" w:rsidP="0099434A">
      <w:pPr>
        <w:autoSpaceDE w:val="0"/>
        <w:autoSpaceDN w:val="0"/>
        <w:adjustRightInd w:val="0"/>
        <w:spacing w:after="0" w:line="360" w:lineRule="auto"/>
        <w:ind w:left="560" w:hanging="560"/>
        <w:jc w:val="both"/>
        <w:rPr>
          <w:rFonts w:ascii="Arial" w:hAnsi="Arial" w:cs="Arial"/>
        </w:rPr>
      </w:pPr>
      <w:r w:rsidRPr="008E2BCE">
        <w:rPr>
          <w:rFonts w:ascii="Arial" w:hAnsi="Arial" w:cs="Arial"/>
        </w:rPr>
        <w:t xml:space="preserve">B) venenos vegetales. </w:t>
      </w:r>
    </w:p>
    <w:p w14:paraId="1B75545E" w14:textId="77777777" w:rsidR="008E2BCE" w:rsidRPr="008E2BCE" w:rsidRDefault="008E2BCE" w:rsidP="0099434A">
      <w:pPr>
        <w:autoSpaceDE w:val="0"/>
        <w:autoSpaceDN w:val="0"/>
        <w:adjustRightInd w:val="0"/>
        <w:spacing w:after="0" w:line="360" w:lineRule="auto"/>
        <w:ind w:left="560" w:hanging="560"/>
        <w:jc w:val="both"/>
        <w:rPr>
          <w:rFonts w:ascii="Arial" w:hAnsi="Arial" w:cs="Arial"/>
        </w:rPr>
      </w:pPr>
      <w:r w:rsidRPr="008E2BCE">
        <w:rPr>
          <w:rFonts w:ascii="Arial" w:hAnsi="Arial" w:cs="Arial"/>
        </w:rPr>
        <w:t xml:space="preserve">C) savia de las plantas. </w:t>
      </w:r>
    </w:p>
    <w:p w14:paraId="7F325304" w14:textId="77777777" w:rsidR="008E2BCE" w:rsidRPr="008E2BCE" w:rsidRDefault="008E2BCE" w:rsidP="0099434A">
      <w:pPr>
        <w:autoSpaceDE w:val="0"/>
        <w:autoSpaceDN w:val="0"/>
        <w:adjustRightInd w:val="0"/>
        <w:spacing w:after="0" w:line="360" w:lineRule="auto"/>
        <w:ind w:left="560" w:hanging="560"/>
        <w:jc w:val="both"/>
        <w:rPr>
          <w:rFonts w:ascii="Arial" w:hAnsi="Arial" w:cs="Arial"/>
        </w:rPr>
      </w:pPr>
      <w:r w:rsidRPr="008E2BCE">
        <w:rPr>
          <w:rFonts w:ascii="Arial" w:hAnsi="Arial" w:cs="Arial"/>
        </w:rPr>
        <w:t xml:space="preserve">D) poderosos desinfectantes. </w:t>
      </w:r>
    </w:p>
    <w:p w14:paraId="48A7BB7C" w14:textId="77777777" w:rsidR="008E2BCE" w:rsidRPr="008E2BCE" w:rsidRDefault="008E2BCE" w:rsidP="0099434A">
      <w:pPr>
        <w:spacing w:after="0" w:line="360" w:lineRule="auto"/>
        <w:jc w:val="both"/>
        <w:rPr>
          <w:rFonts w:ascii="Arial" w:hAnsi="Arial" w:cs="Arial"/>
        </w:rPr>
      </w:pPr>
      <w:r w:rsidRPr="008E2BCE">
        <w:rPr>
          <w:rFonts w:ascii="Arial" w:hAnsi="Arial" w:cs="Arial"/>
        </w:rPr>
        <w:t>E) inhibidores del crecimiento.</w:t>
      </w:r>
    </w:p>
    <w:p w14:paraId="65D067C6" w14:textId="77777777" w:rsidR="008E2BCE" w:rsidRPr="008E2BCE" w:rsidRDefault="008E2BCE" w:rsidP="008E2BCE">
      <w:pPr>
        <w:spacing w:after="0"/>
        <w:jc w:val="both"/>
        <w:rPr>
          <w:rFonts w:ascii="Arial" w:hAnsi="Arial" w:cs="Arial"/>
        </w:rPr>
      </w:pPr>
    </w:p>
    <w:p w14:paraId="072A0E12" w14:textId="77777777" w:rsidR="008E2BCE" w:rsidRPr="008E2BCE" w:rsidRDefault="008E2BCE" w:rsidP="008E2BCE">
      <w:pPr>
        <w:spacing w:after="0"/>
        <w:jc w:val="both"/>
        <w:rPr>
          <w:rFonts w:ascii="Arial" w:hAnsi="Arial" w:cs="Arial"/>
        </w:rPr>
      </w:pPr>
    </w:p>
    <w:p w14:paraId="736A74AB" w14:textId="77777777" w:rsidR="008E2BCE" w:rsidRPr="008E2BCE" w:rsidRDefault="008E2BCE" w:rsidP="008E2BCE">
      <w:pPr>
        <w:spacing w:after="0"/>
        <w:jc w:val="both"/>
        <w:rPr>
          <w:rFonts w:ascii="Arial" w:hAnsi="Arial" w:cs="Arial"/>
        </w:rPr>
      </w:pPr>
    </w:p>
    <w:p w14:paraId="560AC3CC" w14:textId="77777777" w:rsidR="0099434A" w:rsidRDefault="0099434A">
      <w:pPr>
        <w:rPr>
          <w:rFonts w:ascii="Arial" w:hAnsi="Arial" w:cs="Arial"/>
        </w:rPr>
      </w:pPr>
      <w:r>
        <w:rPr>
          <w:rFonts w:ascii="Arial" w:hAnsi="Arial" w:cs="Arial"/>
        </w:rPr>
        <w:br w:type="page"/>
      </w:r>
    </w:p>
    <w:p w14:paraId="760656BA" w14:textId="77777777" w:rsidR="008E2BCE" w:rsidRPr="008E2BCE" w:rsidRDefault="008E2BCE" w:rsidP="008E2BCE">
      <w:pPr>
        <w:autoSpaceDE w:val="0"/>
        <w:autoSpaceDN w:val="0"/>
        <w:adjustRightInd w:val="0"/>
        <w:spacing w:after="0"/>
        <w:jc w:val="both"/>
        <w:rPr>
          <w:rFonts w:ascii="Arial" w:hAnsi="Arial" w:cs="Arial"/>
        </w:rPr>
      </w:pPr>
      <w:r w:rsidRPr="008E2BCE">
        <w:rPr>
          <w:rFonts w:ascii="Arial" w:hAnsi="Arial" w:cs="Arial"/>
          <w:b/>
          <w:bCs/>
        </w:rPr>
        <w:lastRenderedPageBreak/>
        <w:t>Texto 5</w:t>
      </w:r>
      <w:r w:rsidR="000A02D0">
        <w:rPr>
          <w:rFonts w:ascii="Arial" w:hAnsi="Arial" w:cs="Arial"/>
          <w:b/>
          <w:bCs/>
        </w:rPr>
        <w:t>:</w:t>
      </w:r>
    </w:p>
    <w:p w14:paraId="6C3A13CE" w14:textId="77777777" w:rsidR="0099434A" w:rsidRDefault="0099434A" w:rsidP="008E2BCE">
      <w:pPr>
        <w:pStyle w:val="Pa5"/>
        <w:spacing w:line="276" w:lineRule="auto"/>
        <w:ind w:firstLine="560"/>
        <w:jc w:val="both"/>
        <w:rPr>
          <w:rFonts w:ascii="Arial" w:hAnsi="Arial" w:cs="Arial"/>
          <w:color w:val="000000"/>
          <w:sz w:val="22"/>
          <w:szCs w:val="22"/>
        </w:rPr>
      </w:pPr>
    </w:p>
    <w:p w14:paraId="0B16B7F5" w14:textId="77777777" w:rsidR="008E2BCE" w:rsidRPr="008E2BCE" w:rsidRDefault="008E2BCE" w:rsidP="008E2BCE">
      <w:pPr>
        <w:pStyle w:val="Pa5"/>
        <w:spacing w:line="276" w:lineRule="auto"/>
        <w:ind w:firstLine="560"/>
        <w:jc w:val="both"/>
        <w:rPr>
          <w:rFonts w:ascii="Arial" w:hAnsi="Arial" w:cs="Arial"/>
          <w:color w:val="000000"/>
          <w:sz w:val="22"/>
          <w:szCs w:val="22"/>
        </w:rPr>
      </w:pPr>
      <w:r w:rsidRPr="008E2BCE">
        <w:rPr>
          <w:rFonts w:ascii="Arial" w:hAnsi="Arial" w:cs="Arial"/>
          <w:color w:val="000000"/>
          <w:sz w:val="22"/>
          <w:szCs w:val="22"/>
        </w:rPr>
        <w:t xml:space="preserve">“El Chile actual es el resultado de un experimento impulsado por Milton Friedman y su escuela de economía en Chicago. Usó la catástrofe económica del gobierno de Pinochet para imponer sin resistencia el modelo neoliberal. Es justo que los chilenos volvamos a Chicago y otras ciudades vinculadas a ese experimento a pedir explicaciones. Y nos ponen atención porque ellos nos hicieron”. Así describe el escritor Carlos Labbé el creciente interés </w:t>
      </w:r>
      <w:r w:rsidRPr="008E2BCE">
        <w:rPr>
          <w:rStyle w:val="A10"/>
          <w:rFonts w:ascii="Arial" w:hAnsi="Arial" w:cs="Arial"/>
          <w:sz w:val="22"/>
          <w:szCs w:val="22"/>
        </w:rPr>
        <w:t xml:space="preserve">suscitado </w:t>
      </w:r>
      <w:r w:rsidRPr="008E2BCE">
        <w:rPr>
          <w:rFonts w:ascii="Arial" w:hAnsi="Arial" w:cs="Arial"/>
          <w:color w:val="000000"/>
          <w:sz w:val="22"/>
          <w:szCs w:val="22"/>
        </w:rPr>
        <w:t xml:space="preserve">por diversas apuestas artísticas procedentes del país sudamericano en Europa y EE. UU. Labbé fue incluido en la primera lista </w:t>
      </w:r>
      <w:proofErr w:type="spellStart"/>
      <w:r w:rsidRPr="008E2BCE">
        <w:rPr>
          <w:rFonts w:ascii="Arial" w:hAnsi="Arial" w:cs="Arial"/>
          <w:color w:val="000000"/>
          <w:sz w:val="22"/>
          <w:szCs w:val="22"/>
        </w:rPr>
        <w:t>Granta</w:t>
      </w:r>
      <w:proofErr w:type="spellEnd"/>
      <w:r w:rsidRPr="008E2BCE">
        <w:rPr>
          <w:rFonts w:ascii="Arial" w:hAnsi="Arial" w:cs="Arial"/>
          <w:color w:val="000000"/>
          <w:sz w:val="22"/>
          <w:szCs w:val="22"/>
        </w:rPr>
        <w:t xml:space="preserve"> de jóvenes narradores en español y acaba de publicar </w:t>
      </w:r>
      <w:r w:rsidRPr="008E2BCE">
        <w:rPr>
          <w:rFonts w:ascii="Arial" w:hAnsi="Arial" w:cs="Arial"/>
          <w:i/>
          <w:iCs/>
          <w:color w:val="000000"/>
          <w:sz w:val="22"/>
          <w:szCs w:val="22"/>
        </w:rPr>
        <w:t>Caracteres blancos</w:t>
      </w:r>
      <w:r w:rsidRPr="008E2BCE">
        <w:rPr>
          <w:rFonts w:ascii="Arial" w:hAnsi="Arial" w:cs="Arial"/>
          <w:color w:val="000000"/>
          <w:sz w:val="22"/>
          <w:szCs w:val="22"/>
        </w:rPr>
        <w:t xml:space="preserve">, un libro de relatos que contiene algunas claves para entender la narrativa chilena actual. Según el autor, más allá de la sombra de Neruda -responsable principal de la idea de Chile como país con más poetas por habitante- y del tirón de Bolaño -más catalán o mexicano que chileno, para Labbé-, lo interesante de la nueva narrativa del país de Gabriela Mistral es “el estallido del uso de hablas indígenas silenciadas, de la </w:t>
      </w:r>
      <w:r w:rsidRPr="008E2BCE">
        <w:rPr>
          <w:rStyle w:val="A10"/>
          <w:rFonts w:ascii="Arial" w:hAnsi="Arial" w:cs="Arial"/>
          <w:sz w:val="22"/>
          <w:szCs w:val="22"/>
        </w:rPr>
        <w:t xml:space="preserve">incorporación </w:t>
      </w:r>
      <w:r w:rsidRPr="008E2BCE">
        <w:rPr>
          <w:rFonts w:ascii="Arial" w:hAnsi="Arial" w:cs="Arial"/>
          <w:color w:val="000000"/>
          <w:sz w:val="22"/>
          <w:szCs w:val="22"/>
        </w:rPr>
        <w:t>del neoba</w:t>
      </w:r>
      <w:r w:rsidRPr="008E2BCE">
        <w:rPr>
          <w:rFonts w:ascii="Arial" w:hAnsi="Arial" w:cs="Arial"/>
          <w:color w:val="000000"/>
          <w:sz w:val="22"/>
          <w:szCs w:val="22"/>
        </w:rPr>
        <w:softHyphen/>
        <w:t xml:space="preserve">rroco rioplatense y caribeño y del barroco español de la edad de oro contra la necesidad periodística y neoliberal del </w:t>
      </w:r>
      <w:proofErr w:type="spellStart"/>
      <w:r w:rsidRPr="008E2BCE">
        <w:rPr>
          <w:rFonts w:ascii="Arial" w:hAnsi="Arial" w:cs="Arial"/>
          <w:i/>
          <w:iCs/>
          <w:color w:val="000000"/>
          <w:sz w:val="22"/>
          <w:szCs w:val="22"/>
        </w:rPr>
        <w:t>story-telling</w:t>
      </w:r>
      <w:proofErr w:type="spellEnd"/>
      <w:r w:rsidRPr="008E2BCE">
        <w:rPr>
          <w:rFonts w:ascii="Arial" w:hAnsi="Arial" w:cs="Arial"/>
          <w:color w:val="000000"/>
          <w:sz w:val="22"/>
          <w:szCs w:val="22"/>
        </w:rPr>
        <w:t xml:space="preserve">”. </w:t>
      </w:r>
    </w:p>
    <w:p w14:paraId="019BD7B2" w14:textId="77777777" w:rsidR="0099434A" w:rsidRDefault="0099434A" w:rsidP="008E2BCE">
      <w:pPr>
        <w:pStyle w:val="Pa5"/>
        <w:spacing w:line="276" w:lineRule="auto"/>
        <w:ind w:firstLine="560"/>
        <w:jc w:val="both"/>
        <w:rPr>
          <w:rFonts w:ascii="Arial" w:hAnsi="Arial" w:cs="Arial"/>
          <w:color w:val="000000"/>
          <w:sz w:val="22"/>
          <w:szCs w:val="22"/>
        </w:rPr>
      </w:pPr>
    </w:p>
    <w:p w14:paraId="52AE8927" w14:textId="77777777" w:rsidR="008E2BCE" w:rsidRPr="00932A47" w:rsidRDefault="008E2BCE" w:rsidP="00932A47">
      <w:pPr>
        <w:pStyle w:val="Pa5"/>
        <w:spacing w:line="276" w:lineRule="auto"/>
        <w:ind w:firstLine="560"/>
        <w:jc w:val="both"/>
        <w:rPr>
          <w:rFonts w:ascii="Arial" w:hAnsi="Arial" w:cs="Arial"/>
          <w:color w:val="000000"/>
          <w:sz w:val="22"/>
          <w:szCs w:val="22"/>
        </w:rPr>
      </w:pPr>
      <w:r w:rsidRPr="008E2BCE">
        <w:rPr>
          <w:rFonts w:ascii="Arial" w:hAnsi="Arial" w:cs="Arial"/>
          <w:color w:val="000000"/>
          <w:sz w:val="22"/>
          <w:szCs w:val="22"/>
        </w:rPr>
        <w:t xml:space="preserve">Ahondando en el punto donde lo subversivo y lo accidental se encuentran, otro escritor chileno, Alejandro Zambra -también en la lista </w:t>
      </w:r>
      <w:proofErr w:type="spellStart"/>
      <w:r w:rsidRPr="008E2BCE">
        <w:rPr>
          <w:rFonts w:ascii="Arial" w:hAnsi="Arial" w:cs="Arial"/>
          <w:color w:val="000000"/>
          <w:sz w:val="22"/>
          <w:szCs w:val="22"/>
        </w:rPr>
        <w:t>Granta</w:t>
      </w:r>
      <w:proofErr w:type="spellEnd"/>
      <w:r w:rsidRPr="008E2BCE">
        <w:rPr>
          <w:rFonts w:ascii="Arial" w:hAnsi="Arial" w:cs="Arial"/>
          <w:color w:val="000000"/>
          <w:sz w:val="22"/>
          <w:szCs w:val="22"/>
        </w:rPr>
        <w:t>- ha logrado que su tercer libro, Formas de volver a casa, se traduzca a media docena de idiomas sin que sepa explicárselo. Más tras haberse forjado una carrera a partir de una novela, Bonsái, que apenas contaba con 40 folios de Word y que “gracias al talento para la maquetación de la editorial Anagrama se convirtió en un libro”. Zambra estuvo en Cannes, donde la adaptación cinematográfica de la novela, dirigida por Cristián Jiménez, fue recibida con aplausos”</w:t>
      </w:r>
      <w:r w:rsidR="00932A47">
        <w:rPr>
          <w:rFonts w:ascii="Arial" w:hAnsi="Arial" w:cs="Arial"/>
          <w:color w:val="000000"/>
          <w:sz w:val="22"/>
          <w:szCs w:val="22"/>
        </w:rPr>
        <w:t xml:space="preserve"> </w:t>
      </w:r>
      <w:r w:rsidR="00932A47" w:rsidRPr="00932A47">
        <w:rPr>
          <w:rFonts w:ascii="Arial" w:hAnsi="Arial" w:cs="Arial"/>
          <w:b/>
          <w:color w:val="000000"/>
        </w:rPr>
        <w:t>(</w:t>
      </w:r>
      <w:r w:rsidRPr="00932A47">
        <w:rPr>
          <w:rFonts w:ascii="Arial" w:hAnsi="Arial" w:cs="Arial"/>
          <w:b/>
          <w:color w:val="000000"/>
          <w:sz w:val="22"/>
          <w:szCs w:val="22"/>
        </w:rPr>
        <w:t>El País.com</w:t>
      </w:r>
      <w:r w:rsidR="00932A47" w:rsidRPr="00932A47">
        <w:rPr>
          <w:rFonts w:ascii="Arial" w:hAnsi="Arial" w:cs="Arial"/>
          <w:b/>
          <w:color w:val="000000"/>
        </w:rPr>
        <w:t>)</w:t>
      </w:r>
      <w:r w:rsidR="00932A47">
        <w:rPr>
          <w:rFonts w:ascii="Arial" w:hAnsi="Arial" w:cs="Arial"/>
          <w:b/>
          <w:color w:val="000000"/>
        </w:rPr>
        <w:t>.</w:t>
      </w:r>
    </w:p>
    <w:p w14:paraId="0CD06D92" w14:textId="77777777" w:rsidR="008E2BCE" w:rsidRDefault="008E2BCE" w:rsidP="008E2BCE">
      <w:pPr>
        <w:spacing w:after="0"/>
        <w:jc w:val="both"/>
        <w:rPr>
          <w:rFonts w:ascii="Arial" w:hAnsi="Arial" w:cs="Arial"/>
        </w:rPr>
      </w:pPr>
    </w:p>
    <w:p w14:paraId="33083529" w14:textId="77777777" w:rsidR="00932A47" w:rsidRPr="00932A47" w:rsidRDefault="00932A47" w:rsidP="00932A47">
      <w:pPr>
        <w:spacing w:after="0" w:line="360" w:lineRule="auto"/>
        <w:jc w:val="both"/>
        <w:rPr>
          <w:rFonts w:ascii="Arial" w:hAnsi="Arial" w:cs="Arial"/>
          <w:b/>
        </w:rPr>
      </w:pPr>
      <w:r w:rsidRPr="00932A47">
        <w:rPr>
          <w:rFonts w:ascii="Arial" w:hAnsi="Arial" w:cs="Arial"/>
          <w:b/>
        </w:rPr>
        <w:t>Marca la alternativa que corresponda al sinónimo de la palabra:</w:t>
      </w:r>
    </w:p>
    <w:p w14:paraId="5CEC256F" w14:textId="77777777" w:rsidR="00932A47" w:rsidRPr="008E2BCE" w:rsidRDefault="00932A47" w:rsidP="00932A47">
      <w:pPr>
        <w:spacing w:after="0"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2"/>
      </w:tblGrid>
      <w:tr w:rsidR="008E2BCE" w:rsidRPr="008E2BCE" w14:paraId="0AE7631B" w14:textId="77777777" w:rsidTr="001756A9">
        <w:tc>
          <w:tcPr>
            <w:tcW w:w="2881" w:type="dxa"/>
          </w:tcPr>
          <w:p w14:paraId="6A64EE5C" w14:textId="77777777" w:rsidR="008E2BCE" w:rsidRPr="008E2BCE" w:rsidRDefault="008E2BCE" w:rsidP="00932A47">
            <w:pPr>
              <w:spacing w:after="0" w:line="360" w:lineRule="auto"/>
              <w:jc w:val="both"/>
              <w:rPr>
                <w:rFonts w:ascii="Arial" w:hAnsi="Arial" w:cs="Arial"/>
                <w:b/>
              </w:rPr>
            </w:pPr>
            <w:r w:rsidRPr="008E2BCE">
              <w:rPr>
                <w:rFonts w:ascii="Arial" w:hAnsi="Arial" w:cs="Arial"/>
                <w:b/>
              </w:rPr>
              <w:t>21. SUSCITADO</w:t>
            </w:r>
          </w:p>
        </w:tc>
        <w:tc>
          <w:tcPr>
            <w:tcW w:w="2882" w:type="dxa"/>
          </w:tcPr>
          <w:p w14:paraId="3D1933DC" w14:textId="77777777" w:rsidR="008E2BCE" w:rsidRPr="008E2BCE" w:rsidRDefault="008E2BCE" w:rsidP="00932A47">
            <w:pPr>
              <w:spacing w:after="0" w:line="360" w:lineRule="auto"/>
              <w:jc w:val="both"/>
              <w:rPr>
                <w:rFonts w:ascii="Arial" w:hAnsi="Arial" w:cs="Arial"/>
                <w:b/>
              </w:rPr>
            </w:pPr>
            <w:r w:rsidRPr="008E2BCE">
              <w:rPr>
                <w:rFonts w:ascii="Arial" w:hAnsi="Arial" w:cs="Arial"/>
                <w:b/>
              </w:rPr>
              <w:t>22. INCORPORACIÓN</w:t>
            </w:r>
          </w:p>
        </w:tc>
      </w:tr>
      <w:tr w:rsidR="008E2BCE" w:rsidRPr="008E2BCE" w14:paraId="41FB4664" w14:textId="77777777" w:rsidTr="001756A9">
        <w:tc>
          <w:tcPr>
            <w:tcW w:w="2881" w:type="dxa"/>
          </w:tcPr>
          <w:p w14:paraId="69D1B0AA" w14:textId="77777777" w:rsidR="008E2BCE" w:rsidRPr="008E2BCE" w:rsidRDefault="008E2BCE" w:rsidP="00932A47">
            <w:pPr>
              <w:spacing w:after="0" w:line="360" w:lineRule="auto"/>
              <w:jc w:val="both"/>
              <w:rPr>
                <w:rFonts w:ascii="Arial" w:hAnsi="Arial" w:cs="Arial"/>
              </w:rPr>
            </w:pPr>
            <w:r w:rsidRPr="008E2BCE">
              <w:rPr>
                <w:rFonts w:ascii="Arial" w:hAnsi="Arial" w:cs="Arial"/>
              </w:rPr>
              <w:t>A) provocado</w:t>
            </w:r>
          </w:p>
          <w:p w14:paraId="2C7349E4" w14:textId="77777777" w:rsidR="008E2BCE" w:rsidRPr="008E2BCE" w:rsidRDefault="008E2BCE" w:rsidP="00932A47">
            <w:pPr>
              <w:spacing w:after="0" w:line="360" w:lineRule="auto"/>
              <w:jc w:val="both"/>
              <w:rPr>
                <w:rFonts w:ascii="Arial" w:hAnsi="Arial" w:cs="Arial"/>
              </w:rPr>
            </w:pPr>
            <w:r w:rsidRPr="008E2BCE">
              <w:rPr>
                <w:rFonts w:ascii="Arial" w:hAnsi="Arial" w:cs="Arial"/>
              </w:rPr>
              <w:t>B) percibido</w:t>
            </w:r>
          </w:p>
          <w:p w14:paraId="5DE68B64" w14:textId="77777777" w:rsidR="008E2BCE" w:rsidRPr="008E2BCE" w:rsidRDefault="008E2BCE" w:rsidP="00932A47">
            <w:pPr>
              <w:spacing w:after="0" w:line="360" w:lineRule="auto"/>
              <w:jc w:val="both"/>
              <w:rPr>
                <w:rFonts w:ascii="Arial" w:hAnsi="Arial" w:cs="Arial"/>
              </w:rPr>
            </w:pPr>
            <w:r w:rsidRPr="008E2BCE">
              <w:rPr>
                <w:rFonts w:ascii="Arial" w:hAnsi="Arial" w:cs="Arial"/>
              </w:rPr>
              <w:t>C) sentido</w:t>
            </w:r>
          </w:p>
          <w:p w14:paraId="707E53D1" w14:textId="77777777" w:rsidR="008E2BCE" w:rsidRPr="008E2BCE" w:rsidRDefault="008E2BCE" w:rsidP="00932A47">
            <w:pPr>
              <w:spacing w:after="0" w:line="360" w:lineRule="auto"/>
              <w:jc w:val="both"/>
              <w:rPr>
                <w:rFonts w:ascii="Arial" w:hAnsi="Arial" w:cs="Arial"/>
              </w:rPr>
            </w:pPr>
            <w:r w:rsidRPr="008E2BCE">
              <w:rPr>
                <w:rFonts w:ascii="Arial" w:hAnsi="Arial" w:cs="Arial"/>
              </w:rPr>
              <w:t>D) establecido</w:t>
            </w:r>
          </w:p>
          <w:p w14:paraId="3962669F" w14:textId="77777777" w:rsidR="008E2BCE" w:rsidRPr="008E2BCE" w:rsidRDefault="008E2BCE" w:rsidP="00932A47">
            <w:pPr>
              <w:spacing w:after="0" w:line="360" w:lineRule="auto"/>
              <w:jc w:val="both"/>
              <w:rPr>
                <w:rFonts w:ascii="Arial" w:hAnsi="Arial" w:cs="Arial"/>
              </w:rPr>
            </w:pPr>
            <w:r w:rsidRPr="008E2BCE">
              <w:rPr>
                <w:rFonts w:ascii="Arial" w:hAnsi="Arial" w:cs="Arial"/>
              </w:rPr>
              <w:t>E) instaurado</w:t>
            </w:r>
          </w:p>
        </w:tc>
        <w:tc>
          <w:tcPr>
            <w:tcW w:w="2882" w:type="dxa"/>
          </w:tcPr>
          <w:p w14:paraId="0F07B89B" w14:textId="77777777" w:rsidR="008E2BCE" w:rsidRPr="008E2BCE" w:rsidRDefault="008E2BCE" w:rsidP="00932A47">
            <w:pPr>
              <w:spacing w:after="0" w:line="360" w:lineRule="auto"/>
              <w:jc w:val="both"/>
              <w:rPr>
                <w:rFonts w:ascii="Arial" w:hAnsi="Arial" w:cs="Arial"/>
              </w:rPr>
            </w:pPr>
            <w:r w:rsidRPr="008E2BCE">
              <w:rPr>
                <w:rFonts w:ascii="Arial" w:hAnsi="Arial" w:cs="Arial"/>
              </w:rPr>
              <w:t>A) integración</w:t>
            </w:r>
          </w:p>
          <w:p w14:paraId="3641D9CB" w14:textId="77777777" w:rsidR="008E2BCE" w:rsidRPr="008E2BCE" w:rsidRDefault="008E2BCE" w:rsidP="00932A47">
            <w:pPr>
              <w:spacing w:after="0" w:line="360" w:lineRule="auto"/>
              <w:jc w:val="both"/>
              <w:rPr>
                <w:rFonts w:ascii="Arial" w:hAnsi="Arial" w:cs="Arial"/>
              </w:rPr>
            </w:pPr>
            <w:r w:rsidRPr="008E2BCE">
              <w:rPr>
                <w:rFonts w:ascii="Arial" w:hAnsi="Arial" w:cs="Arial"/>
              </w:rPr>
              <w:t>B) propulsión</w:t>
            </w:r>
          </w:p>
          <w:p w14:paraId="174CFF2A" w14:textId="77777777" w:rsidR="008E2BCE" w:rsidRPr="008E2BCE" w:rsidRDefault="008E2BCE" w:rsidP="00932A47">
            <w:pPr>
              <w:spacing w:after="0" w:line="360" w:lineRule="auto"/>
              <w:jc w:val="both"/>
              <w:rPr>
                <w:rFonts w:ascii="Arial" w:hAnsi="Arial" w:cs="Arial"/>
              </w:rPr>
            </w:pPr>
            <w:r w:rsidRPr="008E2BCE">
              <w:rPr>
                <w:rFonts w:ascii="Arial" w:hAnsi="Arial" w:cs="Arial"/>
              </w:rPr>
              <w:t>C) selección</w:t>
            </w:r>
          </w:p>
          <w:p w14:paraId="7FE5AD7E" w14:textId="77777777" w:rsidR="008E2BCE" w:rsidRPr="008E2BCE" w:rsidRDefault="008E2BCE" w:rsidP="00932A47">
            <w:pPr>
              <w:spacing w:after="0" w:line="360" w:lineRule="auto"/>
              <w:jc w:val="both"/>
              <w:rPr>
                <w:rFonts w:ascii="Arial" w:hAnsi="Arial" w:cs="Arial"/>
              </w:rPr>
            </w:pPr>
            <w:r w:rsidRPr="008E2BCE">
              <w:rPr>
                <w:rFonts w:ascii="Arial" w:hAnsi="Arial" w:cs="Arial"/>
              </w:rPr>
              <w:t>D) elección</w:t>
            </w:r>
          </w:p>
          <w:p w14:paraId="293DC6AB" w14:textId="77777777" w:rsidR="008E2BCE" w:rsidRPr="008E2BCE" w:rsidRDefault="008E2BCE" w:rsidP="00932A47">
            <w:pPr>
              <w:spacing w:after="0" w:line="360" w:lineRule="auto"/>
              <w:jc w:val="both"/>
              <w:rPr>
                <w:rFonts w:ascii="Arial" w:hAnsi="Arial" w:cs="Arial"/>
              </w:rPr>
            </w:pPr>
            <w:r w:rsidRPr="008E2BCE">
              <w:rPr>
                <w:rFonts w:ascii="Arial" w:hAnsi="Arial" w:cs="Arial"/>
              </w:rPr>
              <w:t>E) elaboración</w:t>
            </w:r>
          </w:p>
        </w:tc>
      </w:tr>
    </w:tbl>
    <w:p w14:paraId="5FC853FA" w14:textId="77777777" w:rsidR="008E2BCE" w:rsidRPr="008E2BCE" w:rsidRDefault="008E2BCE" w:rsidP="00932A47">
      <w:pPr>
        <w:spacing w:after="0" w:line="360" w:lineRule="auto"/>
        <w:jc w:val="both"/>
        <w:rPr>
          <w:rFonts w:ascii="Arial" w:hAnsi="Arial" w:cs="Arial"/>
        </w:rPr>
      </w:pPr>
    </w:p>
    <w:p w14:paraId="234A7C02" w14:textId="77777777" w:rsidR="008E2BCE" w:rsidRPr="008E2BCE" w:rsidRDefault="008E2BCE" w:rsidP="00932A47">
      <w:pPr>
        <w:autoSpaceDE w:val="0"/>
        <w:autoSpaceDN w:val="0"/>
        <w:adjustRightInd w:val="0"/>
        <w:spacing w:after="0" w:line="360" w:lineRule="auto"/>
        <w:ind w:left="560" w:hanging="560"/>
        <w:jc w:val="both"/>
        <w:rPr>
          <w:rFonts w:ascii="Arial" w:hAnsi="Arial" w:cs="Arial"/>
          <w:b/>
        </w:rPr>
      </w:pPr>
      <w:r w:rsidRPr="008E2BCE">
        <w:rPr>
          <w:rFonts w:ascii="Arial" w:hAnsi="Arial" w:cs="Arial"/>
          <w:b/>
        </w:rPr>
        <w:t>23. De acuerdo con lo que se expone en el texto anterior, la figura de Neruda habría permitido</w:t>
      </w:r>
      <w:r w:rsidR="00932A47">
        <w:rPr>
          <w:rFonts w:ascii="Arial" w:hAnsi="Arial" w:cs="Arial"/>
          <w:b/>
        </w:rPr>
        <w:t>:</w:t>
      </w:r>
      <w:r w:rsidRPr="008E2BCE">
        <w:rPr>
          <w:rFonts w:ascii="Arial" w:hAnsi="Arial" w:cs="Arial"/>
          <w:b/>
        </w:rPr>
        <w:t xml:space="preserve"> </w:t>
      </w:r>
    </w:p>
    <w:p w14:paraId="7B841890" w14:textId="77777777" w:rsidR="008E2BCE" w:rsidRPr="008E2BCE" w:rsidRDefault="008E2BCE" w:rsidP="00932A47">
      <w:pPr>
        <w:autoSpaceDE w:val="0"/>
        <w:autoSpaceDN w:val="0"/>
        <w:adjustRightInd w:val="0"/>
        <w:spacing w:after="0" w:line="360" w:lineRule="auto"/>
        <w:ind w:left="560" w:hanging="560"/>
        <w:jc w:val="both"/>
        <w:rPr>
          <w:rFonts w:ascii="Arial" w:hAnsi="Arial" w:cs="Arial"/>
        </w:rPr>
      </w:pPr>
      <w:r w:rsidRPr="008E2BCE">
        <w:rPr>
          <w:rFonts w:ascii="Arial" w:hAnsi="Arial" w:cs="Arial"/>
        </w:rPr>
        <w:t xml:space="preserve">A) desarrollar la poesía contemporánea en Chile. </w:t>
      </w:r>
    </w:p>
    <w:p w14:paraId="15AF433A" w14:textId="77777777" w:rsidR="008E2BCE" w:rsidRPr="008E2BCE" w:rsidRDefault="008E2BCE" w:rsidP="00932A47">
      <w:pPr>
        <w:autoSpaceDE w:val="0"/>
        <w:autoSpaceDN w:val="0"/>
        <w:adjustRightInd w:val="0"/>
        <w:spacing w:after="0" w:line="360" w:lineRule="auto"/>
        <w:ind w:left="560" w:hanging="560"/>
        <w:jc w:val="both"/>
        <w:rPr>
          <w:rFonts w:ascii="Arial" w:hAnsi="Arial" w:cs="Arial"/>
        </w:rPr>
      </w:pPr>
      <w:r w:rsidRPr="008E2BCE">
        <w:rPr>
          <w:rFonts w:ascii="Arial" w:hAnsi="Arial" w:cs="Arial"/>
        </w:rPr>
        <w:t xml:space="preserve">B) desentrañar los misterios de las hablas indígenas silenciadas por tanto tiempo. </w:t>
      </w:r>
    </w:p>
    <w:p w14:paraId="7FB2C5BC" w14:textId="77777777" w:rsidR="008E2BCE" w:rsidRPr="008E2BCE" w:rsidRDefault="008E2BCE" w:rsidP="00932A47">
      <w:pPr>
        <w:autoSpaceDE w:val="0"/>
        <w:autoSpaceDN w:val="0"/>
        <w:adjustRightInd w:val="0"/>
        <w:spacing w:after="0" w:line="360" w:lineRule="auto"/>
        <w:ind w:left="560" w:hanging="560"/>
        <w:jc w:val="both"/>
        <w:rPr>
          <w:rFonts w:ascii="Arial" w:hAnsi="Arial" w:cs="Arial"/>
        </w:rPr>
      </w:pPr>
      <w:r w:rsidRPr="008E2BCE">
        <w:rPr>
          <w:rFonts w:ascii="Arial" w:hAnsi="Arial" w:cs="Arial"/>
        </w:rPr>
        <w:t xml:space="preserve">C) establecer la idea de que Chile es un país de poetas. </w:t>
      </w:r>
    </w:p>
    <w:p w14:paraId="0858A9F2" w14:textId="77777777" w:rsidR="008E2BCE" w:rsidRPr="008E2BCE" w:rsidRDefault="008E2BCE" w:rsidP="00932A47">
      <w:pPr>
        <w:autoSpaceDE w:val="0"/>
        <w:autoSpaceDN w:val="0"/>
        <w:adjustRightInd w:val="0"/>
        <w:spacing w:after="0" w:line="360" w:lineRule="auto"/>
        <w:ind w:left="560" w:hanging="560"/>
        <w:jc w:val="both"/>
        <w:rPr>
          <w:rFonts w:ascii="Arial" w:hAnsi="Arial" w:cs="Arial"/>
        </w:rPr>
      </w:pPr>
      <w:r w:rsidRPr="008E2BCE">
        <w:rPr>
          <w:rFonts w:ascii="Arial" w:hAnsi="Arial" w:cs="Arial"/>
        </w:rPr>
        <w:t xml:space="preserve">D) desentrañar los misterios de la identidad nacional. </w:t>
      </w:r>
    </w:p>
    <w:p w14:paraId="4C7C6B13" w14:textId="77777777" w:rsidR="008E2BCE" w:rsidRPr="008E2BCE" w:rsidRDefault="008E2BCE" w:rsidP="00932A47">
      <w:pPr>
        <w:autoSpaceDE w:val="0"/>
        <w:autoSpaceDN w:val="0"/>
        <w:adjustRightInd w:val="0"/>
        <w:spacing w:after="0" w:line="360" w:lineRule="auto"/>
        <w:ind w:left="560" w:hanging="560"/>
        <w:jc w:val="both"/>
        <w:rPr>
          <w:rFonts w:ascii="Arial" w:hAnsi="Arial" w:cs="Arial"/>
        </w:rPr>
      </w:pPr>
      <w:r w:rsidRPr="008E2BCE">
        <w:rPr>
          <w:rFonts w:ascii="Arial" w:hAnsi="Arial" w:cs="Arial"/>
        </w:rPr>
        <w:t xml:space="preserve">E) establecer que Chile es un país con muchas expresiones artísticas. </w:t>
      </w:r>
    </w:p>
    <w:p w14:paraId="5C24A0A7" w14:textId="77777777" w:rsidR="008E2BCE" w:rsidRPr="008E2BCE" w:rsidRDefault="008E2BCE" w:rsidP="00932A47">
      <w:pPr>
        <w:autoSpaceDE w:val="0"/>
        <w:autoSpaceDN w:val="0"/>
        <w:adjustRightInd w:val="0"/>
        <w:spacing w:after="0" w:line="360" w:lineRule="auto"/>
        <w:ind w:left="560" w:hanging="560"/>
        <w:jc w:val="both"/>
        <w:rPr>
          <w:rFonts w:ascii="Arial" w:hAnsi="Arial" w:cs="Arial"/>
          <w:b/>
        </w:rPr>
      </w:pPr>
    </w:p>
    <w:p w14:paraId="0433FDF7" w14:textId="77777777" w:rsidR="008E2BCE" w:rsidRPr="008E2BCE" w:rsidRDefault="008E2BCE" w:rsidP="00932A47">
      <w:pPr>
        <w:autoSpaceDE w:val="0"/>
        <w:autoSpaceDN w:val="0"/>
        <w:adjustRightInd w:val="0"/>
        <w:spacing w:after="0" w:line="360" w:lineRule="auto"/>
        <w:ind w:left="560" w:hanging="560"/>
        <w:jc w:val="both"/>
        <w:rPr>
          <w:rFonts w:ascii="Arial" w:hAnsi="Arial" w:cs="Arial"/>
          <w:b/>
        </w:rPr>
      </w:pPr>
      <w:r w:rsidRPr="008E2BCE">
        <w:rPr>
          <w:rFonts w:ascii="Arial" w:hAnsi="Arial" w:cs="Arial"/>
          <w:b/>
        </w:rPr>
        <w:lastRenderedPageBreak/>
        <w:t>24. De acuerdo con lo que se expone en el texto anterior, es posible afirmar que</w:t>
      </w:r>
      <w:r w:rsidR="00932A47">
        <w:rPr>
          <w:rFonts w:ascii="Arial" w:hAnsi="Arial" w:cs="Arial"/>
          <w:b/>
        </w:rPr>
        <w:t>:</w:t>
      </w:r>
      <w:r w:rsidRPr="008E2BCE">
        <w:rPr>
          <w:rFonts w:ascii="Arial" w:hAnsi="Arial" w:cs="Arial"/>
          <w:b/>
        </w:rPr>
        <w:t xml:space="preserve"> </w:t>
      </w:r>
    </w:p>
    <w:p w14:paraId="59A2914B" w14:textId="77777777" w:rsidR="008E2BCE" w:rsidRPr="008E2BCE" w:rsidRDefault="008E2BCE" w:rsidP="00932A47">
      <w:pPr>
        <w:autoSpaceDE w:val="0"/>
        <w:autoSpaceDN w:val="0"/>
        <w:adjustRightInd w:val="0"/>
        <w:spacing w:after="0" w:line="360" w:lineRule="auto"/>
        <w:ind w:left="1140" w:hanging="1140"/>
        <w:jc w:val="both"/>
        <w:rPr>
          <w:rFonts w:ascii="Arial" w:hAnsi="Arial" w:cs="Arial"/>
        </w:rPr>
      </w:pPr>
      <w:r w:rsidRPr="008E2BCE">
        <w:rPr>
          <w:rFonts w:ascii="Arial" w:hAnsi="Arial" w:cs="Arial"/>
        </w:rPr>
        <w:t xml:space="preserve">I. el escritor Alejandro Zambra cuenta solamente con dos publicaciones. </w:t>
      </w:r>
    </w:p>
    <w:p w14:paraId="4CACDCA9" w14:textId="77777777" w:rsidR="008E2BCE" w:rsidRPr="008E2BCE" w:rsidRDefault="008E2BCE" w:rsidP="00932A47">
      <w:pPr>
        <w:autoSpaceDE w:val="0"/>
        <w:autoSpaceDN w:val="0"/>
        <w:adjustRightInd w:val="0"/>
        <w:spacing w:after="0" w:line="360" w:lineRule="auto"/>
        <w:ind w:left="1140" w:hanging="1140"/>
        <w:jc w:val="both"/>
        <w:rPr>
          <w:rFonts w:ascii="Arial" w:hAnsi="Arial" w:cs="Arial"/>
        </w:rPr>
      </w:pPr>
      <w:r w:rsidRPr="008E2BCE">
        <w:rPr>
          <w:rFonts w:ascii="Arial" w:hAnsi="Arial" w:cs="Arial"/>
        </w:rPr>
        <w:t xml:space="preserve">II. la última novela de Alejando Zambra, </w:t>
      </w:r>
      <w:r w:rsidRPr="008E2BCE">
        <w:rPr>
          <w:rFonts w:ascii="Arial" w:hAnsi="Arial" w:cs="Arial"/>
          <w:i/>
          <w:iCs/>
        </w:rPr>
        <w:t>Formas de volver a casa</w:t>
      </w:r>
      <w:r w:rsidRPr="008E2BCE">
        <w:rPr>
          <w:rFonts w:ascii="Arial" w:hAnsi="Arial" w:cs="Arial"/>
        </w:rPr>
        <w:t xml:space="preserve">, ha sido traducida a varios idiomas. </w:t>
      </w:r>
    </w:p>
    <w:p w14:paraId="1E9A273F" w14:textId="77777777" w:rsidR="008E2BCE" w:rsidRPr="008E2BCE" w:rsidRDefault="008E2BCE" w:rsidP="00932A47">
      <w:pPr>
        <w:autoSpaceDE w:val="0"/>
        <w:autoSpaceDN w:val="0"/>
        <w:adjustRightInd w:val="0"/>
        <w:spacing w:after="0" w:line="360" w:lineRule="auto"/>
        <w:ind w:left="1140" w:hanging="1140"/>
        <w:jc w:val="both"/>
        <w:rPr>
          <w:rFonts w:ascii="Arial" w:hAnsi="Arial" w:cs="Arial"/>
        </w:rPr>
      </w:pPr>
      <w:r w:rsidRPr="008E2BCE">
        <w:rPr>
          <w:rFonts w:ascii="Arial" w:hAnsi="Arial" w:cs="Arial"/>
        </w:rPr>
        <w:t xml:space="preserve">III. Carlos Labbé se considera un escritor más catalán o mexicano que chileno. </w:t>
      </w:r>
    </w:p>
    <w:p w14:paraId="1AE06C4A" w14:textId="77777777" w:rsidR="008E2BCE" w:rsidRPr="008E2BCE" w:rsidRDefault="008E2BCE" w:rsidP="00932A47">
      <w:pPr>
        <w:autoSpaceDE w:val="0"/>
        <w:autoSpaceDN w:val="0"/>
        <w:adjustRightInd w:val="0"/>
        <w:spacing w:after="0" w:line="360" w:lineRule="auto"/>
        <w:ind w:left="1140" w:hanging="1140"/>
        <w:jc w:val="both"/>
        <w:rPr>
          <w:rFonts w:ascii="Arial" w:hAnsi="Arial" w:cs="Arial"/>
        </w:rPr>
      </w:pPr>
      <w:r w:rsidRPr="008E2BCE">
        <w:rPr>
          <w:rFonts w:ascii="Arial" w:hAnsi="Arial" w:cs="Arial"/>
        </w:rPr>
        <w:t xml:space="preserve">IV. Alejandro Zambra llevó al cine la adaptación de una novela de Cristián Jiménez. </w:t>
      </w:r>
    </w:p>
    <w:p w14:paraId="2EA7028A" w14:textId="77777777" w:rsidR="008E2BCE" w:rsidRPr="008E2BCE" w:rsidRDefault="008E2BCE" w:rsidP="00932A47">
      <w:pPr>
        <w:autoSpaceDE w:val="0"/>
        <w:autoSpaceDN w:val="0"/>
        <w:adjustRightInd w:val="0"/>
        <w:spacing w:after="0" w:line="360" w:lineRule="auto"/>
        <w:ind w:left="560" w:hanging="560"/>
        <w:jc w:val="both"/>
        <w:rPr>
          <w:rFonts w:ascii="Arial" w:hAnsi="Arial" w:cs="Arial"/>
        </w:rPr>
      </w:pPr>
      <w:r w:rsidRPr="008E2BCE">
        <w:rPr>
          <w:rFonts w:ascii="Arial" w:hAnsi="Arial" w:cs="Arial"/>
        </w:rPr>
        <w:t xml:space="preserve">A) Sólo I </w:t>
      </w:r>
    </w:p>
    <w:p w14:paraId="58192FB0" w14:textId="77777777" w:rsidR="008E2BCE" w:rsidRPr="008E2BCE" w:rsidRDefault="008E2BCE" w:rsidP="00932A47">
      <w:pPr>
        <w:autoSpaceDE w:val="0"/>
        <w:autoSpaceDN w:val="0"/>
        <w:adjustRightInd w:val="0"/>
        <w:spacing w:after="0" w:line="360" w:lineRule="auto"/>
        <w:ind w:left="560" w:hanging="560"/>
        <w:jc w:val="both"/>
        <w:rPr>
          <w:rFonts w:ascii="Arial" w:hAnsi="Arial" w:cs="Arial"/>
        </w:rPr>
      </w:pPr>
      <w:r w:rsidRPr="008E2BCE">
        <w:rPr>
          <w:rFonts w:ascii="Arial" w:hAnsi="Arial" w:cs="Arial"/>
        </w:rPr>
        <w:t xml:space="preserve">B) Sólo II </w:t>
      </w:r>
    </w:p>
    <w:p w14:paraId="59475EAF" w14:textId="77777777" w:rsidR="008E2BCE" w:rsidRPr="008E2BCE" w:rsidRDefault="008E2BCE" w:rsidP="00932A47">
      <w:pPr>
        <w:autoSpaceDE w:val="0"/>
        <w:autoSpaceDN w:val="0"/>
        <w:adjustRightInd w:val="0"/>
        <w:spacing w:after="0" w:line="360" w:lineRule="auto"/>
        <w:ind w:left="560" w:hanging="560"/>
        <w:jc w:val="both"/>
        <w:rPr>
          <w:rFonts w:ascii="Arial" w:hAnsi="Arial" w:cs="Arial"/>
        </w:rPr>
      </w:pPr>
      <w:r w:rsidRPr="008E2BCE">
        <w:rPr>
          <w:rFonts w:ascii="Arial" w:hAnsi="Arial" w:cs="Arial"/>
        </w:rPr>
        <w:t xml:space="preserve">C) Sólo I y II </w:t>
      </w:r>
    </w:p>
    <w:p w14:paraId="2208410F" w14:textId="77777777" w:rsidR="008E2BCE" w:rsidRPr="008E2BCE" w:rsidRDefault="008E2BCE" w:rsidP="00932A47">
      <w:pPr>
        <w:autoSpaceDE w:val="0"/>
        <w:autoSpaceDN w:val="0"/>
        <w:adjustRightInd w:val="0"/>
        <w:spacing w:after="0" w:line="360" w:lineRule="auto"/>
        <w:ind w:left="560" w:hanging="560"/>
        <w:jc w:val="both"/>
        <w:rPr>
          <w:rFonts w:ascii="Arial" w:hAnsi="Arial" w:cs="Arial"/>
        </w:rPr>
      </w:pPr>
      <w:r w:rsidRPr="008E2BCE">
        <w:rPr>
          <w:rFonts w:ascii="Arial" w:hAnsi="Arial" w:cs="Arial"/>
        </w:rPr>
        <w:t xml:space="preserve">D) Sólo I, II y III </w:t>
      </w:r>
    </w:p>
    <w:p w14:paraId="31B49BFD" w14:textId="77777777" w:rsidR="008E2BCE" w:rsidRPr="008E2BCE" w:rsidRDefault="008E2BCE" w:rsidP="00932A47">
      <w:pPr>
        <w:autoSpaceDE w:val="0"/>
        <w:autoSpaceDN w:val="0"/>
        <w:adjustRightInd w:val="0"/>
        <w:spacing w:after="0" w:line="360" w:lineRule="auto"/>
        <w:ind w:left="560" w:hanging="560"/>
        <w:jc w:val="both"/>
        <w:rPr>
          <w:rFonts w:ascii="Arial" w:hAnsi="Arial" w:cs="Arial"/>
        </w:rPr>
      </w:pPr>
      <w:r w:rsidRPr="008E2BCE">
        <w:rPr>
          <w:rFonts w:ascii="Arial" w:hAnsi="Arial" w:cs="Arial"/>
        </w:rPr>
        <w:t xml:space="preserve">E) I, II, III y IV </w:t>
      </w:r>
    </w:p>
    <w:p w14:paraId="78D113F2" w14:textId="77777777" w:rsidR="008E2BCE" w:rsidRPr="008E2BCE" w:rsidRDefault="008E2BCE" w:rsidP="00932A47">
      <w:pPr>
        <w:autoSpaceDE w:val="0"/>
        <w:autoSpaceDN w:val="0"/>
        <w:adjustRightInd w:val="0"/>
        <w:spacing w:after="0" w:line="360" w:lineRule="auto"/>
        <w:ind w:left="560" w:hanging="560"/>
        <w:jc w:val="both"/>
        <w:rPr>
          <w:rFonts w:ascii="Arial" w:hAnsi="Arial" w:cs="Arial"/>
          <w:b/>
        </w:rPr>
      </w:pPr>
    </w:p>
    <w:p w14:paraId="07F71F5B" w14:textId="77777777" w:rsidR="008E2BCE" w:rsidRPr="008E2BCE" w:rsidRDefault="008E2BCE" w:rsidP="00932A47">
      <w:pPr>
        <w:autoSpaceDE w:val="0"/>
        <w:autoSpaceDN w:val="0"/>
        <w:adjustRightInd w:val="0"/>
        <w:spacing w:after="0" w:line="360" w:lineRule="auto"/>
        <w:ind w:left="560" w:hanging="560"/>
        <w:jc w:val="both"/>
        <w:rPr>
          <w:rFonts w:ascii="Arial" w:hAnsi="Arial" w:cs="Arial"/>
          <w:b/>
        </w:rPr>
      </w:pPr>
      <w:r w:rsidRPr="008E2BCE">
        <w:rPr>
          <w:rFonts w:ascii="Arial" w:hAnsi="Arial" w:cs="Arial"/>
          <w:b/>
        </w:rPr>
        <w:t>25. La obra de Zambra se menciona en el segundo párrafo con el propósito de</w:t>
      </w:r>
      <w:r w:rsidR="00932A47">
        <w:rPr>
          <w:rFonts w:ascii="Arial" w:hAnsi="Arial" w:cs="Arial"/>
          <w:b/>
        </w:rPr>
        <w:t>:</w:t>
      </w:r>
      <w:r w:rsidRPr="008E2BCE">
        <w:rPr>
          <w:rFonts w:ascii="Arial" w:hAnsi="Arial" w:cs="Arial"/>
          <w:b/>
        </w:rPr>
        <w:t xml:space="preserve"> </w:t>
      </w:r>
    </w:p>
    <w:p w14:paraId="2E7AA407" w14:textId="77777777" w:rsidR="008E2BCE" w:rsidRPr="008E2BCE" w:rsidRDefault="008E2BCE" w:rsidP="00932A47">
      <w:pPr>
        <w:autoSpaceDE w:val="0"/>
        <w:autoSpaceDN w:val="0"/>
        <w:adjustRightInd w:val="0"/>
        <w:spacing w:after="0" w:line="360" w:lineRule="auto"/>
        <w:jc w:val="both"/>
        <w:rPr>
          <w:rFonts w:ascii="Arial" w:hAnsi="Arial" w:cs="Arial"/>
        </w:rPr>
      </w:pPr>
      <w:r w:rsidRPr="008E2BCE">
        <w:rPr>
          <w:rFonts w:ascii="Arial" w:hAnsi="Arial" w:cs="Arial"/>
        </w:rPr>
        <w:t xml:space="preserve">A) insistir en la idea de que en la literatura chilena actual se encuentran lo accidental y lo subversivo. </w:t>
      </w:r>
    </w:p>
    <w:p w14:paraId="31F35C56" w14:textId="77777777" w:rsidR="008E2BCE" w:rsidRPr="008E2BCE" w:rsidRDefault="008E2BCE" w:rsidP="00932A47">
      <w:pPr>
        <w:autoSpaceDE w:val="0"/>
        <w:autoSpaceDN w:val="0"/>
        <w:adjustRightInd w:val="0"/>
        <w:spacing w:after="0" w:line="360" w:lineRule="auto"/>
        <w:ind w:left="1140" w:hanging="1140"/>
        <w:jc w:val="both"/>
        <w:rPr>
          <w:rFonts w:ascii="Arial" w:hAnsi="Arial" w:cs="Arial"/>
          <w:color w:val="000000"/>
        </w:rPr>
      </w:pPr>
      <w:r w:rsidRPr="008E2BCE">
        <w:rPr>
          <w:rFonts w:ascii="Arial" w:hAnsi="Arial" w:cs="Arial"/>
          <w:color w:val="000000"/>
        </w:rPr>
        <w:t xml:space="preserve">B) promover la obra de este autor en Chile y en Estados Unidos. </w:t>
      </w:r>
    </w:p>
    <w:p w14:paraId="602A2722" w14:textId="77777777" w:rsidR="008E2BCE" w:rsidRPr="008E2BCE" w:rsidRDefault="008E2BCE" w:rsidP="00932A47">
      <w:pPr>
        <w:autoSpaceDE w:val="0"/>
        <w:autoSpaceDN w:val="0"/>
        <w:adjustRightInd w:val="0"/>
        <w:spacing w:after="0" w:line="360" w:lineRule="auto"/>
        <w:ind w:left="1140" w:hanging="1140"/>
        <w:jc w:val="both"/>
        <w:rPr>
          <w:rFonts w:ascii="Arial" w:hAnsi="Arial" w:cs="Arial"/>
          <w:color w:val="000000"/>
        </w:rPr>
      </w:pPr>
      <w:r w:rsidRPr="008E2BCE">
        <w:rPr>
          <w:rFonts w:ascii="Arial" w:hAnsi="Arial" w:cs="Arial"/>
          <w:color w:val="000000"/>
        </w:rPr>
        <w:t xml:space="preserve">C) incluir a este escritor en la famosa lista </w:t>
      </w:r>
      <w:proofErr w:type="spellStart"/>
      <w:r w:rsidRPr="008E2BCE">
        <w:rPr>
          <w:rFonts w:ascii="Arial" w:hAnsi="Arial" w:cs="Arial"/>
          <w:i/>
          <w:iCs/>
          <w:color w:val="000000"/>
        </w:rPr>
        <w:t>Granta</w:t>
      </w:r>
      <w:proofErr w:type="spellEnd"/>
      <w:r w:rsidRPr="008E2BCE">
        <w:rPr>
          <w:rFonts w:ascii="Arial" w:hAnsi="Arial" w:cs="Arial"/>
          <w:color w:val="000000"/>
        </w:rPr>
        <w:t xml:space="preserve">. </w:t>
      </w:r>
    </w:p>
    <w:p w14:paraId="4C2C1FAA" w14:textId="77777777" w:rsidR="008E2BCE" w:rsidRPr="008E2BCE" w:rsidRDefault="008E2BCE" w:rsidP="00932A47">
      <w:pPr>
        <w:autoSpaceDE w:val="0"/>
        <w:autoSpaceDN w:val="0"/>
        <w:adjustRightInd w:val="0"/>
        <w:spacing w:after="0" w:line="360" w:lineRule="auto"/>
        <w:ind w:left="1140" w:hanging="1140"/>
        <w:jc w:val="both"/>
        <w:rPr>
          <w:rFonts w:ascii="Arial" w:hAnsi="Arial" w:cs="Arial"/>
          <w:color w:val="000000"/>
        </w:rPr>
      </w:pPr>
      <w:r w:rsidRPr="008E2BCE">
        <w:rPr>
          <w:rFonts w:ascii="Arial" w:hAnsi="Arial" w:cs="Arial"/>
          <w:color w:val="000000"/>
        </w:rPr>
        <w:t xml:space="preserve">D) destacar que la literatura de este autor ha sido llevada al cine. </w:t>
      </w:r>
    </w:p>
    <w:p w14:paraId="53C78E34" w14:textId="77777777" w:rsidR="008E2BCE" w:rsidRPr="008E2BCE" w:rsidRDefault="008E2BCE" w:rsidP="00932A47">
      <w:pPr>
        <w:autoSpaceDE w:val="0"/>
        <w:autoSpaceDN w:val="0"/>
        <w:adjustRightInd w:val="0"/>
        <w:spacing w:after="0" w:line="360" w:lineRule="auto"/>
        <w:ind w:left="1140" w:hanging="1140"/>
        <w:jc w:val="both"/>
        <w:rPr>
          <w:rFonts w:ascii="Arial" w:hAnsi="Arial" w:cs="Arial"/>
          <w:color w:val="000000"/>
        </w:rPr>
      </w:pPr>
      <w:r w:rsidRPr="008E2BCE">
        <w:rPr>
          <w:rFonts w:ascii="Arial" w:hAnsi="Arial" w:cs="Arial"/>
          <w:color w:val="000000"/>
        </w:rPr>
        <w:t>E) comparar sus creaciones con las de otro autor chileno, Carlos Labbé.</w:t>
      </w:r>
    </w:p>
    <w:p w14:paraId="29A74BBD" w14:textId="77777777" w:rsidR="008E2BCE" w:rsidRPr="008E2BCE" w:rsidRDefault="008E2BCE" w:rsidP="00932A47">
      <w:pPr>
        <w:spacing w:after="0" w:line="360" w:lineRule="auto"/>
        <w:jc w:val="both"/>
        <w:rPr>
          <w:rFonts w:ascii="Arial" w:hAnsi="Arial" w:cs="Arial"/>
        </w:rPr>
      </w:pPr>
    </w:p>
    <w:p w14:paraId="12116C40" w14:textId="77777777" w:rsidR="00F208F3" w:rsidRPr="008E2BCE" w:rsidRDefault="00F208F3" w:rsidP="008E2BCE">
      <w:pPr>
        <w:spacing w:after="0"/>
        <w:jc w:val="both"/>
        <w:rPr>
          <w:rFonts w:ascii="Arial" w:hAnsi="Arial" w:cs="Arial"/>
        </w:rPr>
      </w:pPr>
    </w:p>
    <w:p w14:paraId="41729DE1" w14:textId="77777777" w:rsidR="00F208F3" w:rsidRPr="008E2BCE" w:rsidRDefault="00F208F3" w:rsidP="008E2BCE">
      <w:pPr>
        <w:spacing w:after="0"/>
        <w:jc w:val="both"/>
        <w:rPr>
          <w:rFonts w:ascii="Arial" w:hAnsi="Arial" w:cs="Arial"/>
        </w:rPr>
      </w:pPr>
    </w:p>
    <w:p w14:paraId="651F9747" w14:textId="77777777" w:rsidR="00F208F3" w:rsidRPr="008E2BCE" w:rsidRDefault="00F208F3" w:rsidP="008E2BCE">
      <w:pPr>
        <w:spacing w:after="0"/>
        <w:jc w:val="both"/>
        <w:rPr>
          <w:rFonts w:ascii="Arial" w:hAnsi="Arial" w:cs="Arial"/>
          <w:color w:val="9BBB59" w:themeColor="accent3"/>
        </w:rPr>
      </w:pPr>
    </w:p>
    <w:p w14:paraId="07FB7722" w14:textId="77777777" w:rsidR="00F208F3" w:rsidRPr="008E2BCE" w:rsidRDefault="00F208F3" w:rsidP="008E2BCE">
      <w:pPr>
        <w:spacing w:after="0"/>
        <w:jc w:val="both"/>
        <w:rPr>
          <w:rFonts w:ascii="Arial" w:hAnsi="Arial" w:cs="Arial"/>
        </w:rPr>
      </w:pPr>
    </w:p>
    <w:p w14:paraId="5515FBE3" w14:textId="77777777" w:rsidR="00F208F3" w:rsidRPr="008E2BCE" w:rsidRDefault="00F208F3" w:rsidP="008E2BCE">
      <w:pPr>
        <w:spacing w:after="0"/>
        <w:jc w:val="both"/>
        <w:rPr>
          <w:rFonts w:ascii="Arial" w:hAnsi="Arial" w:cs="Arial"/>
        </w:rPr>
      </w:pPr>
    </w:p>
    <w:p w14:paraId="476D1792" w14:textId="77777777" w:rsidR="00F208F3" w:rsidRPr="008E2BCE" w:rsidRDefault="00F208F3" w:rsidP="008E2BCE">
      <w:pPr>
        <w:spacing w:after="0"/>
        <w:jc w:val="both"/>
        <w:rPr>
          <w:rFonts w:ascii="Arial" w:hAnsi="Arial" w:cs="Arial"/>
        </w:rPr>
      </w:pPr>
    </w:p>
    <w:p w14:paraId="3F2E094A" w14:textId="77777777" w:rsidR="00F208F3" w:rsidRPr="008E2BCE" w:rsidRDefault="00F208F3" w:rsidP="008E2BCE">
      <w:pPr>
        <w:spacing w:after="0"/>
        <w:jc w:val="both"/>
        <w:rPr>
          <w:rFonts w:ascii="Arial" w:hAnsi="Arial" w:cs="Arial"/>
        </w:rPr>
      </w:pPr>
    </w:p>
    <w:p w14:paraId="64274023" w14:textId="77777777" w:rsidR="00F208F3" w:rsidRDefault="000A02D0" w:rsidP="008E2BCE">
      <w:pPr>
        <w:spacing w:after="0"/>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3C9A485A" wp14:editId="05D6752C">
                <wp:simplePos x="0" y="0"/>
                <wp:positionH relativeFrom="column">
                  <wp:posOffset>238874</wp:posOffset>
                </wp:positionH>
                <wp:positionV relativeFrom="paragraph">
                  <wp:posOffset>145988</wp:posOffset>
                </wp:positionV>
                <wp:extent cx="5613816" cy="936886"/>
                <wp:effectExtent l="25400" t="25400" r="25400" b="28575"/>
                <wp:wrapNone/>
                <wp:docPr id="1" name="Cuadro de texto 1"/>
                <wp:cNvGraphicFramePr/>
                <a:graphic xmlns:a="http://schemas.openxmlformats.org/drawingml/2006/main">
                  <a:graphicData uri="http://schemas.microsoft.com/office/word/2010/wordprocessingShape">
                    <wps:wsp>
                      <wps:cNvSpPr txBox="1"/>
                      <wps:spPr>
                        <a:xfrm>
                          <a:off x="0" y="0"/>
                          <a:ext cx="5613816" cy="936886"/>
                        </a:xfrm>
                        <a:prstGeom prst="rect">
                          <a:avLst/>
                        </a:prstGeom>
                        <a:solidFill>
                          <a:schemeClr val="lt1"/>
                        </a:solidFill>
                        <a:ln w="50800" cmpd="dbl">
                          <a:solidFill>
                            <a:prstClr val="black"/>
                          </a:solidFill>
                        </a:ln>
                      </wps:spPr>
                      <wps:txbx>
                        <w:txbxContent>
                          <w:p w14:paraId="759E56B9" w14:textId="77777777" w:rsidR="000A02D0" w:rsidRPr="000A02D0" w:rsidRDefault="000A02D0">
                            <w:pPr>
                              <w:rPr>
                                <w:rFonts w:ascii="Arial" w:hAnsi="Arial" w:cs="Arial"/>
                              </w:rPr>
                            </w:pPr>
                            <w:r w:rsidRPr="000A02D0">
                              <w:rPr>
                                <w:rFonts w:ascii="Arial" w:hAnsi="Arial" w:cs="Arial"/>
                              </w:rPr>
                              <w:t>Puedes profundizar lo aprendido a través de técnicas de comprensión lectora:</w:t>
                            </w:r>
                          </w:p>
                          <w:p w14:paraId="5671EB7F" w14:textId="77777777" w:rsidR="000A02D0" w:rsidRDefault="00E17F07" w:rsidP="000A02D0">
                            <w:pPr>
                              <w:rPr>
                                <w:rFonts w:eastAsia="Times New Roman"/>
                                <w:lang w:eastAsia="es-ES_tradnl"/>
                              </w:rPr>
                            </w:pPr>
                            <w:hyperlink r:id="rId8" w:history="1">
                              <w:r w:rsidR="000A02D0">
                                <w:rPr>
                                  <w:rStyle w:val="Hipervnculo"/>
                                </w:rPr>
                                <w:t>https://www.youtube.com/watch?v=mJzOLghzUwA</w:t>
                              </w:r>
                            </w:hyperlink>
                          </w:p>
                          <w:p w14:paraId="6B643D60" w14:textId="77777777" w:rsidR="000A02D0" w:rsidRDefault="000A02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C9A485A" id="_x0000_t202" coordsize="21600,21600" o:spt="202" path="m,l,21600r21600,l21600,xe">
                <v:stroke joinstyle="miter"/>
                <v:path gradientshapeok="t" o:connecttype="rect"/>
              </v:shapetype>
              <v:shape id="Cuadro de texto 1" o:spid="_x0000_s1026" type="#_x0000_t202" style="position:absolute;left:0;text-align:left;margin-left:18.8pt;margin-top:11.5pt;width:442.05pt;height:7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" fillcolor="white [3201]" strokeweight="4pt">
                <v:stroke linestyle="thinThin"/>
                <v:textbox>
                  <w:txbxContent>
                    <w:p w14:paraId="759E56B9" w14:textId="77777777" w:rsidR="000A02D0" w:rsidRPr="000A02D0" w:rsidRDefault="000A02D0">
                      <w:pPr>
                        <w:rPr>
                          <w:rFonts w:ascii="Arial" w:hAnsi="Arial" w:cs="Arial"/>
                        </w:rPr>
                      </w:pPr>
                      <w:r w:rsidRPr="000A02D0">
                        <w:rPr>
                          <w:rFonts w:ascii="Arial" w:hAnsi="Arial" w:cs="Arial"/>
                        </w:rPr>
                        <w:t>Puedes profundizar lo aprendido a través de técnicas de comprensión lectora:</w:t>
                      </w:r>
                    </w:p>
                    <w:p w14:paraId="5671EB7F" w14:textId="77777777" w:rsidR="000A02D0" w:rsidRDefault="00E17F07" w:rsidP="000A02D0">
                      <w:pPr>
                        <w:rPr>
                          <w:rFonts w:eastAsia="Times New Roman"/>
                          <w:lang w:eastAsia="es-ES_tradnl"/>
                        </w:rPr>
                      </w:pPr>
                      <w:hyperlink r:id="rId9" w:history="1">
                        <w:r w:rsidR="000A02D0">
                          <w:rPr>
                            <w:rStyle w:val="Hipervnculo"/>
                          </w:rPr>
                          <w:t>https://www.youtube.com/watch?v=mJzOLghzUwA</w:t>
                        </w:r>
                      </w:hyperlink>
                    </w:p>
                    <w:p w14:paraId="6B643D60" w14:textId="77777777" w:rsidR="000A02D0" w:rsidRDefault="000A02D0"/>
                  </w:txbxContent>
                </v:textbox>
              </v:shape>
            </w:pict>
          </mc:Fallback>
        </mc:AlternateContent>
      </w:r>
    </w:p>
    <w:p w14:paraId="50D459E7" w14:textId="77777777" w:rsidR="0099434A" w:rsidRDefault="0099434A" w:rsidP="008E2BCE">
      <w:pPr>
        <w:spacing w:after="0"/>
        <w:jc w:val="both"/>
        <w:rPr>
          <w:rFonts w:ascii="Arial" w:hAnsi="Arial" w:cs="Arial"/>
        </w:rPr>
      </w:pPr>
    </w:p>
    <w:p w14:paraId="7D89CEED" w14:textId="77777777" w:rsidR="0099434A" w:rsidRDefault="0099434A" w:rsidP="008E2BCE">
      <w:pPr>
        <w:spacing w:after="0"/>
        <w:jc w:val="both"/>
        <w:rPr>
          <w:rFonts w:ascii="Arial" w:hAnsi="Arial" w:cs="Arial"/>
        </w:rPr>
      </w:pPr>
    </w:p>
    <w:p w14:paraId="2AD45C66" w14:textId="77777777" w:rsidR="0099434A" w:rsidRDefault="0099434A" w:rsidP="008E2BCE">
      <w:pPr>
        <w:spacing w:after="0"/>
        <w:jc w:val="both"/>
        <w:rPr>
          <w:rFonts w:ascii="Arial" w:hAnsi="Arial" w:cs="Arial"/>
        </w:rPr>
      </w:pPr>
    </w:p>
    <w:p w14:paraId="2FE98A19" w14:textId="77777777" w:rsidR="0099434A" w:rsidRDefault="0099434A" w:rsidP="008E2BCE">
      <w:pPr>
        <w:spacing w:after="0"/>
        <w:jc w:val="both"/>
        <w:rPr>
          <w:rFonts w:ascii="Arial" w:hAnsi="Arial" w:cs="Arial"/>
        </w:rPr>
      </w:pPr>
    </w:p>
    <w:p w14:paraId="2D63C124" w14:textId="77777777" w:rsidR="0099434A" w:rsidRPr="008E2BCE" w:rsidRDefault="0099434A" w:rsidP="008E2BCE">
      <w:pPr>
        <w:spacing w:after="0"/>
        <w:jc w:val="both"/>
        <w:rPr>
          <w:rFonts w:ascii="Arial" w:hAnsi="Arial" w:cs="Arial"/>
        </w:rPr>
      </w:pPr>
    </w:p>
    <w:p w14:paraId="66F556AC" w14:textId="77777777" w:rsidR="00F208F3" w:rsidRPr="008E2BCE" w:rsidRDefault="00F208F3" w:rsidP="008E2BCE">
      <w:pPr>
        <w:spacing w:after="0"/>
        <w:jc w:val="both"/>
        <w:rPr>
          <w:rFonts w:ascii="Arial" w:hAnsi="Arial" w:cs="Arial"/>
        </w:rPr>
      </w:pPr>
    </w:p>
    <w:p w14:paraId="6D0AE118" w14:textId="77777777" w:rsidR="00AE4B6F" w:rsidRPr="008E2BCE" w:rsidRDefault="00AE4B6F" w:rsidP="008E2BCE">
      <w:pPr>
        <w:spacing w:after="0"/>
        <w:jc w:val="both"/>
        <w:rPr>
          <w:rFonts w:ascii="Arial" w:hAnsi="Arial" w:cs="Arial"/>
        </w:rPr>
      </w:pPr>
    </w:p>
    <w:p w14:paraId="556A430A" w14:textId="77777777" w:rsidR="00903403" w:rsidRDefault="00903403" w:rsidP="008E2BCE">
      <w:pPr>
        <w:spacing w:after="0"/>
        <w:jc w:val="both"/>
        <w:rPr>
          <w:rFonts w:ascii="Arial" w:hAnsi="Arial" w:cs="Arial"/>
        </w:rPr>
      </w:pPr>
    </w:p>
    <w:p w14:paraId="689AB112" w14:textId="77777777" w:rsidR="00932A47" w:rsidRDefault="00932A47" w:rsidP="008E2BCE">
      <w:pPr>
        <w:spacing w:after="0"/>
        <w:jc w:val="both"/>
        <w:rPr>
          <w:rFonts w:ascii="Arial" w:hAnsi="Arial" w:cs="Arial"/>
        </w:rPr>
      </w:pPr>
    </w:p>
    <w:p w14:paraId="1187E299" w14:textId="77777777" w:rsidR="000A02D0" w:rsidRDefault="000A02D0" w:rsidP="008E2BCE">
      <w:pPr>
        <w:spacing w:after="0"/>
        <w:jc w:val="both"/>
        <w:rPr>
          <w:rFonts w:ascii="Arial" w:hAnsi="Arial" w:cs="Arial"/>
        </w:rPr>
      </w:pPr>
    </w:p>
    <w:p w14:paraId="250CC001" w14:textId="77777777" w:rsidR="000A02D0" w:rsidRPr="008E2BCE" w:rsidRDefault="000A02D0" w:rsidP="008E2BCE">
      <w:pPr>
        <w:spacing w:after="0"/>
        <w:jc w:val="both"/>
        <w:rPr>
          <w:rFonts w:ascii="Arial" w:hAnsi="Arial" w:cs="Arial"/>
        </w:rPr>
      </w:pPr>
    </w:p>
    <w:p w14:paraId="752EB795" w14:textId="77777777" w:rsidR="00F208F3" w:rsidRPr="008E2BCE" w:rsidRDefault="00F208F3" w:rsidP="008E2BCE">
      <w:pPr>
        <w:spacing w:after="0"/>
        <w:jc w:val="both"/>
        <w:rPr>
          <w:rFonts w:ascii="Arial" w:hAnsi="Arial" w:cs="Arial"/>
        </w:rPr>
      </w:pPr>
    </w:p>
    <w:p w14:paraId="1C45CB70" w14:textId="77777777" w:rsidR="00F208F3" w:rsidRPr="00932A47" w:rsidRDefault="00AE4B6F" w:rsidP="0099434A">
      <w:pPr>
        <w:spacing w:after="0"/>
        <w:jc w:val="right"/>
        <w:rPr>
          <w:rFonts w:ascii="Arial" w:hAnsi="Arial" w:cs="Arial"/>
          <w:b/>
          <w:i/>
          <w:color w:val="1F497D" w:themeColor="text2"/>
        </w:rPr>
      </w:pPr>
      <w:r w:rsidRPr="00932A47">
        <w:rPr>
          <w:rFonts w:ascii="Arial" w:hAnsi="Arial" w:cs="Arial"/>
          <w:b/>
          <w:i/>
          <w:color w:val="1F497D" w:themeColor="text2"/>
        </w:rPr>
        <w:t>¡</w:t>
      </w:r>
      <w:r w:rsidR="009F0934" w:rsidRPr="00932A47">
        <w:rPr>
          <w:rFonts w:ascii="Arial" w:hAnsi="Arial" w:cs="Arial"/>
          <w:b/>
          <w:i/>
          <w:color w:val="1F497D" w:themeColor="text2"/>
        </w:rPr>
        <w:t xml:space="preserve">El éxito es la suma </w:t>
      </w:r>
      <w:r w:rsidRPr="00932A47">
        <w:rPr>
          <w:rFonts w:ascii="Arial" w:hAnsi="Arial" w:cs="Arial"/>
          <w:b/>
          <w:i/>
          <w:color w:val="1F497D" w:themeColor="text2"/>
        </w:rPr>
        <w:t>de los pequeños esfuerzos que se repiten día a día!</w:t>
      </w:r>
    </w:p>
    <w:sectPr w:rsidR="00F208F3" w:rsidRPr="00932A47" w:rsidSect="008E2BCE">
      <w:headerReference w:type="default" r:id="rId10"/>
      <w:footerReference w:type="default" r:id="rId11"/>
      <w:pgSz w:w="12240" w:h="15840" w:code="1"/>
      <w:pgMar w:top="1134" w:right="1134" w:bottom="1134" w:left="1134"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C6A7A" w14:textId="77777777" w:rsidR="00E17F07" w:rsidRDefault="00E17F07" w:rsidP="008963E5">
      <w:pPr>
        <w:spacing w:after="0" w:line="240" w:lineRule="auto"/>
      </w:pPr>
      <w:r>
        <w:separator/>
      </w:r>
    </w:p>
  </w:endnote>
  <w:endnote w:type="continuationSeparator" w:id="0">
    <w:p w14:paraId="00681561" w14:textId="77777777" w:rsidR="00E17F07" w:rsidRDefault="00E17F07" w:rsidP="00896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GillSans">
    <w:altName w:val="Gill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BA24B" w14:textId="77777777" w:rsidR="0099720E" w:rsidRPr="00903403" w:rsidRDefault="00852304" w:rsidP="00852304">
    <w:pPr>
      <w:pStyle w:val="Piedepgina"/>
      <w:jc w:val="center"/>
      <w:rPr>
        <w:sz w:val="21"/>
      </w:rPr>
    </w:pPr>
    <w:r w:rsidRPr="00903403">
      <w:rPr>
        <w:rFonts w:ascii="Candara" w:hAnsi="Candara"/>
        <w:sz w:val="18"/>
        <w:szCs w:val="20"/>
      </w:rPr>
      <w:t>Liceo Industrial Superior – Talca, 4 Norte #485 – Teléfono 71 2 232081</w:t>
    </w:r>
    <w:r w:rsidR="0099720E" w:rsidRPr="00903403">
      <w:rPr>
        <w:rFonts w:ascii="Candara" w:hAnsi="Candara"/>
        <w:sz w:val="18"/>
        <w:szCs w:val="20"/>
      </w:rPr>
      <w:t xml:space="preserve"> </w:t>
    </w:r>
  </w:p>
  <w:p w14:paraId="791DE2EC" w14:textId="77777777" w:rsidR="0099720E" w:rsidRDefault="009972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86500" w14:textId="77777777" w:rsidR="00E17F07" w:rsidRDefault="00E17F07" w:rsidP="008963E5">
      <w:pPr>
        <w:spacing w:after="0" w:line="240" w:lineRule="auto"/>
      </w:pPr>
      <w:r>
        <w:separator/>
      </w:r>
    </w:p>
  </w:footnote>
  <w:footnote w:type="continuationSeparator" w:id="0">
    <w:p w14:paraId="4E947480" w14:textId="77777777" w:rsidR="00E17F07" w:rsidRDefault="00E17F07" w:rsidP="008963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EC643" w14:textId="77777777" w:rsidR="0099720E" w:rsidRPr="006D572D" w:rsidRDefault="00F943E1" w:rsidP="006D572D">
    <w:pPr>
      <w:pStyle w:val="Encabezado"/>
      <w:pBdr>
        <w:bottom w:val="thickThinSmallGap" w:sz="24" w:space="1" w:color="622423"/>
      </w:pBdr>
      <w:tabs>
        <w:tab w:val="clear" w:pos="4252"/>
        <w:tab w:val="clear" w:pos="8504"/>
        <w:tab w:val="left" w:pos="6536"/>
      </w:tabs>
      <w:rPr>
        <w:rFonts w:ascii="Arial" w:eastAsia="MS Gothic" w:hAnsi="Arial" w:cs="Arial"/>
        <w:sz w:val="16"/>
        <w:szCs w:val="16"/>
      </w:rPr>
    </w:pPr>
    <w:r w:rsidRPr="006D572D">
      <w:rPr>
        <w:rFonts w:ascii="Arial" w:eastAsia="MS Gothic" w:hAnsi="Arial" w:cs="Arial"/>
        <w:noProof/>
        <w:sz w:val="16"/>
        <w:szCs w:val="16"/>
        <w:lang w:val="es-CL" w:eastAsia="es-CL"/>
      </w:rPr>
      <w:drawing>
        <wp:anchor distT="0" distB="0" distL="114300" distR="114300" simplePos="0" relativeHeight="251656192" behindDoc="0" locked="0" layoutInCell="1" allowOverlap="1" wp14:anchorId="65E9CA93" wp14:editId="550D64CF">
          <wp:simplePos x="0" y="0"/>
          <wp:positionH relativeFrom="leftMargin">
            <wp:posOffset>329648</wp:posOffset>
          </wp:positionH>
          <wp:positionV relativeFrom="paragraph">
            <wp:posOffset>103312</wp:posOffset>
          </wp:positionV>
          <wp:extent cx="428625" cy="603250"/>
          <wp:effectExtent l="0" t="0" r="9525" b="6350"/>
          <wp:wrapSquare wrapText="bothSides"/>
          <wp:docPr id="14" name="Imagen 14" descr="C:\Users\utp2\Desktop\Logo liceo 75 años\log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tp2\Desktop\Logo liceo 75 años\logo 5.jpg"/>
                  <pic:cNvPicPr>
                    <a:picLocks noChangeAspect="1" noChangeArrowheads="1"/>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r="69485"/>
                  <a:stretch/>
                </pic:blipFill>
                <pic:spPr bwMode="auto">
                  <a:xfrm>
                    <a:off x="0" y="0"/>
                    <a:ext cx="428625" cy="603250"/>
                  </a:xfrm>
                  <a:prstGeom prst="rect">
                    <a:avLst/>
                  </a:prstGeom>
                  <a:noFill/>
                  <a:ln>
                    <a:noFill/>
                  </a:ln>
                  <a:extLst>
                    <a:ext uri="{53640926-AAD7-44D8-BBD7-CCE9431645EC}">
                      <a14:shadowObscured xmlns:a14="http://schemas.microsoft.com/office/drawing/2010/main"/>
                    </a:ext>
                  </a:extLst>
                </pic:spPr>
              </pic:pic>
            </a:graphicData>
          </a:graphic>
        </wp:anchor>
      </w:drawing>
    </w:r>
  </w:p>
  <w:p w14:paraId="1408C37F" w14:textId="77777777" w:rsidR="0099720E" w:rsidRPr="006D572D" w:rsidRDefault="00F943E1" w:rsidP="006D572D">
    <w:pPr>
      <w:pStyle w:val="Encabezado"/>
      <w:pBdr>
        <w:bottom w:val="thickThinSmallGap" w:sz="24" w:space="1" w:color="622423"/>
      </w:pBdr>
      <w:tabs>
        <w:tab w:val="clear" w:pos="4252"/>
        <w:tab w:val="clear" w:pos="8504"/>
        <w:tab w:val="left" w:pos="6536"/>
      </w:tabs>
      <w:rPr>
        <w:rFonts w:ascii="Arial" w:eastAsia="MS Gothic" w:hAnsi="Arial" w:cs="Arial"/>
        <w:sz w:val="16"/>
        <w:szCs w:val="16"/>
      </w:rPr>
    </w:pPr>
    <w:r w:rsidRPr="006D572D">
      <w:rPr>
        <w:rFonts w:ascii="Arial" w:eastAsia="MS Gothic" w:hAnsi="Arial" w:cs="Arial"/>
        <w:noProof/>
        <w:sz w:val="16"/>
        <w:szCs w:val="16"/>
        <w:lang w:val="es-CL" w:eastAsia="es-CL"/>
      </w:rPr>
      <w:drawing>
        <wp:anchor distT="0" distB="0" distL="114300" distR="114300" simplePos="0" relativeHeight="251659264" behindDoc="0" locked="0" layoutInCell="1" allowOverlap="1" wp14:anchorId="7DE13941" wp14:editId="445E6D92">
          <wp:simplePos x="0" y="0"/>
          <wp:positionH relativeFrom="margin">
            <wp:posOffset>6268665</wp:posOffset>
          </wp:positionH>
          <wp:positionV relativeFrom="paragraph">
            <wp:posOffset>75813</wp:posOffset>
          </wp:positionV>
          <wp:extent cx="496570" cy="476885"/>
          <wp:effectExtent l="0" t="0" r="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496570" cy="476885"/>
                  </a:xfrm>
                  <a:prstGeom prst="rect">
                    <a:avLst/>
                  </a:prstGeom>
                </pic:spPr>
              </pic:pic>
            </a:graphicData>
          </a:graphic>
        </wp:anchor>
      </w:drawing>
    </w:r>
  </w:p>
  <w:p w14:paraId="2F4099BB" w14:textId="77777777" w:rsidR="0099720E" w:rsidRPr="006D572D" w:rsidRDefault="0099720E" w:rsidP="006D572D">
    <w:pPr>
      <w:pStyle w:val="Encabezado"/>
      <w:pBdr>
        <w:bottom w:val="thickThinSmallGap" w:sz="24" w:space="1" w:color="622423"/>
      </w:pBdr>
      <w:tabs>
        <w:tab w:val="clear" w:pos="4252"/>
        <w:tab w:val="clear" w:pos="8504"/>
        <w:tab w:val="left" w:pos="6536"/>
      </w:tabs>
      <w:rPr>
        <w:rFonts w:ascii="Arial" w:eastAsia="MS Gothic" w:hAnsi="Arial" w:cs="Arial"/>
        <w:sz w:val="16"/>
        <w:szCs w:val="16"/>
      </w:rPr>
    </w:pPr>
  </w:p>
  <w:p w14:paraId="5C56766B" w14:textId="77777777" w:rsidR="0099720E" w:rsidRPr="006D572D" w:rsidRDefault="0099720E" w:rsidP="006D572D">
    <w:pPr>
      <w:pStyle w:val="Encabezado"/>
      <w:pBdr>
        <w:bottom w:val="thickThinSmallGap" w:sz="24" w:space="1" w:color="622423"/>
      </w:pBdr>
      <w:tabs>
        <w:tab w:val="clear" w:pos="4252"/>
        <w:tab w:val="clear" w:pos="8504"/>
        <w:tab w:val="left" w:pos="6536"/>
      </w:tabs>
      <w:rPr>
        <w:rFonts w:ascii="Arial" w:eastAsia="MS Gothic" w:hAnsi="Arial" w:cs="Arial"/>
        <w:sz w:val="16"/>
        <w:szCs w:val="16"/>
      </w:rPr>
    </w:pPr>
    <w:r w:rsidRPr="006D572D">
      <w:rPr>
        <w:rFonts w:ascii="Arial" w:eastAsia="MS Gothic" w:hAnsi="Arial" w:cs="Arial"/>
        <w:sz w:val="16"/>
        <w:szCs w:val="16"/>
      </w:rPr>
      <w:tab/>
    </w:r>
  </w:p>
  <w:p w14:paraId="7C09DEC1" w14:textId="77777777" w:rsidR="0099720E" w:rsidRPr="00903403" w:rsidRDefault="00E17F07" w:rsidP="006D572D">
    <w:pPr>
      <w:pStyle w:val="Encabezado"/>
      <w:pBdr>
        <w:bottom w:val="thickThinSmallGap" w:sz="24" w:space="1" w:color="622423"/>
      </w:pBdr>
      <w:jc w:val="center"/>
      <w:rPr>
        <w:rFonts w:ascii="Candara" w:eastAsia="MS Gothic" w:hAnsi="Candara" w:cs="Arial"/>
        <w:sz w:val="11"/>
        <w:szCs w:val="16"/>
      </w:rPr>
    </w:pPr>
    <w:sdt>
      <w:sdtPr>
        <w:rPr>
          <w:rFonts w:ascii="Candara" w:eastAsia="MS Gothic" w:hAnsi="Candara" w:cs="Arial"/>
          <w:sz w:val="18"/>
          <w:szCs w:val="16"/>
        </w:rPr>
        <w:alias w:val="Título"/>
        <w:id w:val="-1342545834"/>
        <w:placeholder>
          <w:docPart w:val="AA42E8760D3D42BA92A323B9D41A85B0"/>
        </w:placeholder>
        <w:dataBinding w:prefixMappings="xmlns:ns0='http://schemas.openxmlformats.org/package/2006/metadata/core-properties' xmlns:ns1='http://purl.org/dc/elements/1.1/'" w:xpath="/ns0:coreProperties[1]/ns1:title[1]" w:storeItemID="{6C3C8BC8-F283-45AE-878A-BAB7291924A1}"/>
        <w:text/>
      </w:sdtPr>
      <w:sdtEndPr>
        <w:rPr>
          <w:rFonts w:eastAsiaTheme="minorEastAsia" w:cstheme="minorBidi"/>
          <w:szCs w:val="22"/>
        </w:rPr>
      </w:sdtEndPr>
      <w:sdtContent>
        <w:r w:rsidR="004550CB" w:rsidRPr="00903403">
          <w:rPr>
            <w:rFonts w:ascii="Candara" w:hAnsi="Candara"/>
            <w:sz w:val="18"/>
          </w:rPr>
          <w:t>Liceo Industrial Superior Talca / Programa De Integración Escolar</w:t>
        </w:r>
      </w:sdtContent>
    </w:sdt>
  </w:p>
  <w:p w14:paraId="21B383EE" w14:textId="77777777" w:rsidR="0099720E" w:rsidRDefault="0099720E" w:rsidP="000C3E21">
    <w:pPr>
      <w:pStyle w:val="Encabezado"/>
      <w:jc w:val="right"/>
      <w:rPr>
        <w:sz w:val="21"/>
      </w:rPr>
    </w:pPr>
  </w:p>
  <w:p w14:paraId="7ED91800" w14:textId="77777777" w:rsidR="0099434A" w:rsidRPr="00903403" w:rsidRDefault="0099434A" w:rsidP="000C3E21">
    <w:pPr>
      <w:pStyle w:val="Encabezado"/>
      <w:jc w:val="right"/>
      <w:rPr>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843FE"/>
    <w:multiLevelType w:val="hybridMultilevel"/>
    <w:tmpl w:val="82CC735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10641E4"/>
    <w:multiLevelType w:val="hybridMultilevel"/>
    <w:tmpl w:val="C114B1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EDD5FA8"/>
    <w:multiLevelType w:val="multilevel"/>
    <w:tmpl w:val="D53E55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763A69D0"/>
    <w:multiLevelType w:val="hybridMultilevel"/>
    <w:tmpl w:val="10060E76"/>
    <w:lvl w:ilvl="0" w:tplc="6F8A64F8">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3E5"/>
    <w:rsid w:val="00006CF8"/>
    <w:rsid w:val="000101E9"/>
    <w:rsid w:val="000143A7"/>
    <w:rsid w:val="000437C5"/>
    <w:rsid w:val="000506C1"/>
    <w:rsid w:val="000715B5"/>
    <w:rsid w:val="0008670E"/>
    <w:rsid w:val="000A02D0"/>
    <w:rsid w:val="000A3CD7"/>
    <w:rsid w:val="000B0326"/>
    <w:rsid w:val="000B61E0"/>
    <w:rsid w:val="000B7189"/>
    <w:rsid w:val="000C3E21"/>
    <w:rsid w:val="000C705A"/>
    <w:rsid w:val="000C781C"/>
    <w:rsid w:val="000D33C7"/>
    <w:rsid w:val="000D5DD1"/>
    <w:rsid w:val="000D7047"/>
    <w:rsid w:val="000E4AED"/>
    <w:rsid w:val="000E5D15"/>
    <w:rsid w:val="00101282"/>
    <w:rsid w:val="00105F87"/>
    <w:rsid w:val="00106C7C"/>
    <w:rsid w:val="001165CA"/>
    <w:rsid w:val="00122038"/>
    <w:rsid w:val="00136929"/>
    <w:rsid w:val="0014015E"/>
    <w:rsid w:val="0014083F"/>
    <w:rsid w:val="00151F87"/>
    <w:rsid w:val="0016660F"/>
    <w:rsid w:val="001745C6"/>
    <w:rsid w:val="00174BDB"/>
    <w:rsid w:val="0017715A"/>
    <w:rsid w:val="00194FDF"/>
    <w:rsid w:val="00196450"/>
    <w:rsid w:val="0019789A"/>
    <w:rsid w:val="001A3E2F"/>
    <w:rsid w:val="001A4AF3"/>
    <w:rsid w:val="00202014"/>
    <w:rsid w:val="0020764E"/>
    <w:rsid w:val="002162C2"/>
    <w:rsid w:val="002170FA"/>
    <w:rsid w:val="00224D2E"/>
    <w:rsid w:val="00250A4C"/>
    <w:rsid w:val="00261339"/>
    <w:rsid w:val="00267AB3"/>
    <w:rsid w:val="002A7EDD"/>
    <w:rsid w:val="002B681A"/>
    <w:rsid w:val="002C287F"/>
    <w:rsid w:val="002D1CBB"/>
    <w:rsid w:val="002D7E7B"/>
    <w:rsid w:val="002F7A8E"/>
    <w:rsid w:val="0031616D"/>
    <w:rsid w:val="0033215B"/>
    <w:rsid w:val="00335D21"/>
    <w:rsid w:val="0033623A"/>
    <w:rsid w:val="00337B93"/>
    <w:rsid w:val="0035386B"/>
    <w:rsid w:val="00357126"/>
    <w:rsid w:val="0035768E"/>
    <w:rsid w:val="00367F2F"/>
    <w:rsid w:val="0037776C"/>
    <w:rsid w:val="003822C5"/>
    <w:rsid w:val="003979DE"/>
    <w:rsid w:val="003A0976"/>
    <w:rsid w:val="003A3175"/>
    <w:rsid w:val="003A3AF6"/>
    <w:rsid w:val="003A65E0"/>
    <w:rsid w:val="003C069F"/>
    <w:rsid w:val="003C58A6"/>
    <w:rsid w:val="003C76F7"/>
    <w:rsid w:val="003E08AD"/>
    <w:rsid w:val="00414340"/>
    <w:rsid w:val="0041678F"/>
    <w:rsid w:val="00425369"/>
    <w:rsid w:val="004350C6"/>
    <w:rsid w:val="0045367D"/>
    <w:rsid w:val="004541D3"/>
    <w:rsid w:val="004550CB"/>
    <w:rsid w:val="00455D8A"/>
    <w:rsid w:val="00461CD4"/>
    <w:rsid w:val="00467009"/>
    <w:rsid w:val="00476C48"/>
    <w:rsid w:val="00487EA8"/>
    <w:rsid w:val="0049511A"/>
    <w:rsid w:val="0049583D"/>
    <w:rsid w:val="004A5608"/>
    <w:rsid w:val="004C1E9F"/>
    <w:rsid w:val="004D1EBA"/>
    <w:rsid w:val="004D52E4"/>
    <w:rsid w:val="004D5450"/>
    <w:rsid w:val="004F41E7"/>
    <w:rsid w:val="004F7674"/>
    <w:rsid w:val="005043ED"/>
    <w:rsid w:val="00516004"/>
    <w:rsid w:val="005221C5"/>
    <w:rsid w:val="00523967"/>
    <w:rsid w:val="00555509"/>
    <w:rsid w:val="00555A0A"/>
    <w:rsid w:val="005629AA"/>
    <w:rsid w:val="005764EA"/>
    <w:rsid w:val="00577D58"/>
    <w:rsid w:val="00590E8B"/>
    <w:rsid w:val="005910D0"/>
    <w:rsid w:val="00595092"/>
    <w:rsid w:val="005A3FCB"/>
    <w:rsid w:val="005B44EC"/>
    <w:rsid w:val="005C3004"/>
    <w:rsid w:val="005C3CDF"/>
    <w:rsid w:val="005C7205"/>
    <w:rsid w:val="005D13B6"/>
    <w:rsid w:val="005D2DF1"/>
    <w:rsid w:val="005D6D17"/>
    <w:rsid w:val="005F365C"/>
    <w:rsid w:val="00600957"/>
    <w:rsid w:val="006078C5"/>
    <w:rsid w:val="00611865"/>
    <w:rsid w:val="00612DFD"/>
    <w:rsid w:val="006151D0"/>
    <w:rsid w:val="006165B3"/>
    <w:rsid w:val="00617221"/>
    <w:rsid w:val="006227C8"/>
    <w:rsid w:val="006325B0"/>
    <w:rsid w:val="00632EAF"/>
    <w:rsid w:val="00637889"/>
    <w:rsid w:val="00646067"/>
    <w:rsid w:val="006559BF"/>
    <w:rsid w:val="00656EFB"/>
    <w:rsid w:val="006672FF"/>
    <w:rsid w:val="00675F3C"/>
    <w:rsid w:val="006819EB"/>
    <w:rsid w:val="00683CEB"/>
    <w:rsid w:val="00691435"/>
    <w:rsid w:val="00697480"/>
    <w:rsid w:val="006B05CC"/>
    <w:rsid w:val="006C35C0"/>
    <w:rsid w:val="006D572D"/>
    <w:rsid w:val="006D6467"/>
    <w:rsid w:val="006F4791"/>
    <w:rsid w:val="0070068A"/>
    <w:rsid w:val="00701AD4"/>
    <w:rsid w:val="0070474D"/>
    <w:rsid w:val="007115C3"/>
    <w:rsid w:val="0071432B"/>
    <w:rsid w:val="007220A4"/>
    <w:rsid w:val="00722DA4"/>
    <w:rsid w:val="00753D34"/>
    <w:rsid w:val="0075543D"/>
    <w:rsid w:val="007702E9"/>
    <w:rsid w:val="00773FB0"/>
    <w:rsid w:val="007845EA"/>
    <w:rsid w:val="0078596A"/>
    <w:rsid w:val="00791063"/>
    <w:rsid w:val="007954F3"/>
    <w:rsid w:val="007A2EF8"/>
    <w:rsid w:val="007B2BF8"/>
    <w:rsid w:val="007C0CCE"/>
    <w:rsid w:val="007D5E15"/>
    <w:rsid w:val="007E399A"/>
    <w:rsid w:val="007F16C7"/>
    <w:rsid w:val="007F3728"/>
    <w:rsid w:val="007F78DB"/>
    <w:rsid w:val="00800E4E"/>
    <w:rsid w:val="00801CF2"/>
    <w:rsid w:val="00804A4F"/>
    <w:rsid w:val="00804A6D"/>
    <w:rsid w:val="0081154A"/>
    <w:rsid w:val="008200ED"/>
    <w:rsid w:val="00824459"/>
    <w:rsid w:val="00825023"/>
    <w:rsid w:val="00834B8C"/>
    <w:rsid w:val="00837260"/>
    <w:rsid w:val="00852304"/>
    <w:rsid w:val="00860C74"/>
    <w:rsid w:val="008637A5"/>
    <w:rsid w:val="0086593D"/>
    <w:rsid w:val="00880C5E"/>
    <w:rsid w:val="008963E5"/>
    <w:rsid w:val="00897635"/>
    <w:rsid w:val="00897AFB"/>
    <w:rsid w:val="008B5B84"/>
    <w:rsid w:val="008B7753"/>
    <w:rsid w:val="008C0575"/>
    <w:rsid w:val="008C7980"/>
    <w:rsid w:val="008E2BCE"/>
    <w:rsid w:val="008E632C"/>
    <w:rsid w:val="00903403"/>
    <w:rsid w:val="00903A57"/>
    <w:rsid w:val="0090576B"/>
    <w:rsid w:val="00907FA0"/>
    <w:rsid w:val="00922193"/>
    <w:rsid w:val="009263D7"/>
    <w:rsid w:val="00927A91"/>
    <w:rsid w:val="00932A47"/>
    <w:rsid w:val="0094211D"/>
    <w:rsid w:val="00943D7A"/>
    <w:rsid w:val="00945EC8"/>
    <w:rsid w:val="00946B68"/>
    <w:rsid w:val="009470E4"/>
    <w:rsid w:val="00947530"/>
    <w:rsid w:val="00951E4E"/>
    <w:rsid w:val="00956EF7"/>
    <w:rsid w:val="009578CB"/>
    <w:rsid w:val="0097282A"/>
    <w:rsid w:val="00975C58"/>
    <w:rsid w:val="0098132E"/>
    <w:rsid w:val="00981420"/>
    <w:rsid w:val="00984BAD"/>
    <w:rsid w:val="0098792E"/>
    <w:rsid w:val="00993C7A"/>
    <w:rsid w:val="0099434A"/>
    <w:rsid w:val="0099720E"/>
    <w:rsid w:val="009A4EF7"/>
    <w:rsid w:val="009B070F"/>
    <w:rsid w:val="009C2B96"/>
    <w:rsid w:val="009D13BB"/>
    <w:rsid w:val="009D1494"/>
    <w:rsid w:val="009E3310"/>
    <w:rsid w:val="009F0934"/>
    <w:rsid w:val="009F2AE4"/>
    <w:rsid w:val="00A03ACB"/>
    <w:rsid w:val="00A07D4A"/>
    <w:rsid w:val="00A1601B"/>
    <w:rsid w:val="00A1731F"/>
    <w:rsid w:val="00A218FE"/>
    <w:rsid w:val="00A26915"/>
    <w:rsid w:val="00A26B16"/>
    <w:rsid w:val="00A318BC"/>
    <w:rsid w:val="00A325FD"/>
    <w:rsid w:val="00A46656"/>
    <w:rsid w:val="00A47457"/>
    <w:rsid w:val="00A53A75"/>
    <w:rsid w:val="00A56DA8"/>
    <w:rsid w:val="00A63156"/>
    <w:rsid w:val="00A71EBF"/>
    <w:rsid w:val="00A7529C"/>
    <w:rsid w:val="00A86AEB"/>
    <w:rsid w:val="00A946B7"/>
    <w:rsid w:val="00AA7414"/>
    <w:rsid w:val="00AB5241"/>
    <w:rsid w:val="00AB6517"/>
    <w:rsid w:val="00AC1F00"/>
    <w:rsid w:val="00AC50EE"/>
    <w:rsid w:val="00AD05DA"/>
    <w:rsid w:val="00AD108E"/>
    <w:rsid w:val="00AD7F2D"/>
    <w:rsid w:val="00AE0DD4"/>
    <w:rsid w:val="00AE4B6F"/>
    <w:rsid w:val="00AF3888"/>
    <w:rsid w:val="00AF6B51"/>
    <w:rsid w:val="00B007A2"/>
    <w:rsid w:val="00B05371"/>
    <w:rsid w:val="00B15DC3"/>
    <w:rsid w:val="00B26481"/>
    <w:rsid w:val="00B37D5D"/>
    <w:rsid w:val="00B459BE"/>
    <w:rsid w:val="00B56C72"/>
    <w:rsid w:val="00B73A07"/>
    <w:rsid w:val="00B764FC"/>
    <w:rsid w:val="00B818EE"/>
    <w:rsid w:val="00B927F9"/>
    <w:rsid w:val="00B95C26"/>
    <w:rsid w:val="00BA6C2F"/>
    <w:rsid w:val="00BD01A0"/>
    <w:rsid w:val="00BD1DEA"/>
    <w:rsid w:val="00BD595D"/>
    <w:rsid w:val="00BD5AD0"/>
    <w:rsid w:val="00BE11BD"/>
    <w:rsid w:val="00BE1B39"/>
    <w:rsid w:val="00BE79D2"/>
    <w:rsid w:val="00BF1A6E"/>
    <w:rsid w:val="00BF1E33"/>
    <w:rsid w:val="00BF4676"/>
    <w:rsid w:val="00C01C89"/>
    <w:rsid w:val="00C14453"/>
    <w:rsid w:val="00C24D57"/>
    <w:rsid w:val="00C33AE1"/>
    <w:rsid w:val="00C344F1"/>
    <w:rsid w:val="00C365C0"/>
    <w:rsid w:val="00C5315B"/>
    <w:rsid w:val="00C623B2"/>
    <w:rsid w:val="00C626DF"/>
    <w:rsid w:val="00C778D7"/>
    <w:rsid w:val="00C81DFE"/>
    <w:rsid w:val="00C854EF"/>
    <w:rsid w:val="00C85654"/>
    <w:rsid w:val="00C918F4"/>
    <w:rsid w:val="00C93055"/>
    <w:rsid w:val="00C94F82"/>
    <w:rsid w:val="00CA3A96"/>
    <w:rsid w:val="00CA5B13"/>
    <w:rsid w:val="00CB2DD0"/>
    <w:rsid w:val="00CC0A23"/>
    <w:rsid w:val="00CC0A94"/>
    <w:rsid w:val="00CC141D"/>
    <w:rsid w:val="00CE58C1"/>
    <w:rsid w:val="00CE7F39"/>
    <w:rsid w:val="00CF31B9"/>
    <w:rsid w:val="00CF6BE7"/>
    <w:rsid w:val="00D2228C"/>
    <w:rsid w:val="00D23BC2"/>
    <w:rsid w:val="00D46FD5"/>
    <w:rsid w:val="00D479CF"/>
    <w:rsid w:val="00D5756B"/>
    <w:rsid w:val="00D7187F"/>
    <w:rsid w:val="00D84141"/>
    <w:rsid w:val="00DA6A0F"/>
    <w:rsid w:val="00DA6AA2"/>
    <w:rsid w:val="00DB6A93"/>
    <w:rsid w:val="00DC58F5"/>
    <w:rsid w:val="00DD24E5"/>
    <w:rsid w:val="00DD6DEB"/>
    <w:rsid w:val="00DF4918"/>
    <w:rsid w:val="00DF61FF"/>
    <w:rsid w:val="00E101DA"/>
    <w:rsid w:val="00E17F07"/>
    <w:rsid w:val="00E3272F"/>
    <w:rsid w:val="00E45614"/>
    <w:rsid w:val="00E52A26"/>
    <w:rsid w:val="00E52F9C"/>
    <w:rsid w:val="00E7013C"/>
    <w:rsid w:val="00E83067"/>
    <w:rsid w:val="00E85CAB"/>
    <w:rsid w:val="00E92019"/>
    <w:rsid w:val="00E978A4"/>
    <w:rsid w:val="00EA07D7"/>
    <w:rsid w:val="00EA1C25"/>
    <w:rsid w:val="00EA30E1"/>
    <w:rsid w:val="00EA6119"/>
    <w:rsid w:val="00EB060E"/>
    <w:rsid w:val="00EB1DD3"/>
    <w:rsid w:val="00EB3DA0"/>
    <w:rsid w:val="00EB52F8"/>
    <w:rsid w:val="00EB73D9"/>
    <w:rsid w:val="00EC029D"/>
    <w:rsid w:val="00EC2056"/>
    <w:rsid w:val="00EC245F"/>
    <w:rsid w:val="00EC29A0"/>
    <w:rsid w:val="00ED304B"/>
    <w:rsid w:val="00EF2DCC"/>
    <w:rsid w:val="00EF3848"/>
    <w:rsid w:val="00EF6C69"/>
    <w:rsid w:val="00F03A45"/>
    <w:rsid w:val="00F14AA6"/>
    <w:rsid w:val="00F208F3"/>
    <w:rsid w:val="00F27703"/>
    <w:rsid w:val="00F31B12"/>
    <w:rsid w:val="00F42D42"/>
    <w:rsid w:val="00F537F1"/>
    <w:rsid w:val="00F554B4"/>
    <w:rsid w:val="00F61B3A"/>
    <w:rsid w:val="00F62EC6"/>
    <w:rsid w:val="00F71D8D"/>
    <w:rsid w:val="00F856A2"/>
    <w:rsid w:val="00F91BEA"/>
    <w:rsid w:val="00F943E1"/>
    <w:rsid w:val="00FB0547"/>
    <w:rsid w:val="00FD5FB3"/>
    <w:rsid w:val="00FE1E10"/>
    <w:rsid w:val="00FE762D"/>
    <w:rsid w:val="00FF14F6"/>
    <w:rsid w:val="00FF3AD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942BD"/>
  <w15:docId w15:val="{15463B72-9488-470E-B26F-DCCEDE51E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789A"/>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3E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963E5"/>
  </w:style>
  <w:style w:type="paragraph" w:styleId="Piedepgina">
    <w:name w:val="footer"/>
    <w:basedOn w:val="Normal"/>
    <w:link w:val="PiedepginaCar"/>
    <w:uiPriority w:val="99"/>
    <w:unhideWhenUsed/>
    <w:rsid w:val="008963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963E5"/>
  </w:style>
  <w:style w:type="paragraph" w:styleId="Textodeglobo">
    <w:name w:val="Balloon Text"/>
    <w:basedOn w:val="Normal"/>
    <w:link w:val="TextodegloboCar"/>
    <w:uiPriority w:val="99"/>
    <w:semiHidden/>
    <w:unhideWhenUsed/>
    <w:rsid w:val="008963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63E5"/>
    <w:rPr>
      <w:rFonts w:ascii="Tahoma" w:hAnsi="Tahoma" w:cs="Tahoma"/>
      <w:sz w:val="16"/>
      <w:szCs w:val="16"/>
    </w:rPr>
  </w:style>
  <w:style w:type="paragraph" w:styleId="Sinespaciado">
    <w:name w:val="No Spacing"/>
    <w:uiPriority w:val="1"/>
    <w:qFormat/>
    <w:rsid w:val="008963E5"/>
    <w:pPr>
      <w:spacing w:after="0" w:line="240" w:lineRule="auto"/>
    </w:pPr>
  </w:style>
  <w:style w:type="table" w:styleId="Tablaconcuadrcula">
    <w:name w:val="Table Grid"/>
    <w:basedOn w:val="Tablanormal"/>
    <w:uiPriority w:val="59"/>
    <w:rsid w:val="00DF4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A4AF3"/>
    <w:rPr>
      <w:color w:val="0000FF" w:themeColor="hyperlink"/>
      <w:u w:val="single"/>
    </w:rPr>
  </w:style>
  <w:style w:type="table" w:customStyle="1" w:styleId="Tablaconcuadrcula1">
    <w:name w:val="Tabla con cuadrícula1"/>
    <w:basedOn w:val="Tablanormal"/>
    <w:next w:val="Tablaconcuadrcula"/>
    <w:uiPriority w:val="59"/>
    <w:rsid w:val="00EB3DA0"/>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24D57"/>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table" w:styleId="Tablaconcuadrcula1clara">
    <w:name w:val="Grid Table 1 Light"/>
    <w:basedOn w:val="Tablanormal"/>
    <w:uiPriority w:val="46"/>
    <w:rsid w:val="007220A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Prrafodelista">
    <w:name w:val="List Paragraph"/>
    <w:basedOn w:val="Normal"/>
    <w:uiPriority w:val="34"/>
    <w:qFormat/>
    <w:rsid w:val="00804A6D"/>
    <w:pPr>
      <w:ind w:left="720"/>
      <w:contextualSpacing/>
    </w:pPr>
  </w:style>
  <w:style w:type="table" w:styleId="Tablaconcuadrcula1clara-nfasis5">
    <w:name w:val="Grid Table 1 Light Accent 5"/>
    <w:basedOn w:val="Tablanormal"/>
    <w:uiPriority w:val="46"/>
    <w:rsid w:val="005D13B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5D13B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A8">
    <w:name w:val="A8"/>
    <w:uiPriority w:val="99"/>
    <w:rsid w:val="008E2BCE"/>
    <w:rPr>
      <w:rFonts w:cs="Corbel"/>
      <w:color w:val="000000"/>
      <w:sz w:val="20"/>
      <w:szCs w:val="20"/>
      <w:u w:val="single"/>
    </w:rPr>
  </w:style>
  <w:style w:type="paragraph" w:customStyle="1" w:styleId="Default">
    <w:name w:val="Default"/>
    <w:rsid w:val="008E2BCE"/>
    <w:pPr>
      <w:autoSpaceDE w:val="0"/>
      <w:autoSpaceDN w:val="0"/>
      <w:adjustRightInd w:val="0"/>
      <w:spacing w:after="0" w:line="240" w:lineRule="auto"/>
    </w:pPr>
    <w:rPr>
      <w:rFonts w:ascii="Corbel" w:eastAsia="Calibri" w:hAnsi="Corbel" w:cs="Corbel"/>
      <w:color w:val="000000"/>
      <w:sz w:val="24"/>
      <w:szCs w:val="24"/>
    </w:rPr>
  </w:style>
  <w:style w:type="paragraph" w:customStyle="1" w:styleId="Pa2">
    <w:name w:val="Pa2"/>
    <w:basedOn w:val="Default"/>
    <w:next w:val="Default"/>
    <w:uiPriority w:val="99"/>
    <w:rsid w:val="008E2BCE"/>
    <w:pPr>
      <w:spacing w:line="201" w:lineRule="atLeast"/>
    </w:pPr>
    <w:rPr>
      <w:rFonts w:cs="Times New Roman"/>
      <w:color w:val="auto"/>
    </w:rPr>
  </w:style>
  <w:style w:type="paragraph" w:customStyle="1" w:styleId="Pa3">
    <w:name w:val="Pa3"/>
    <w:basedOn w:val="Default"/>
    <w:next w:val="Default"/>
    <w:uiPriority w:val="99"/>
    <w:rsid w:val="008E2BCE"/>
    <w:pPr>
      <w:spacing w:line="201" w:lineRule="atLeast"/>
    </w:pPr>
    <w:rPr>
      <w:rFonts w:cs="Times New Roman"/>
      <w:color w:val="auto"/>
    </w:rPr>
  </w:style>
  <w:style w:type="paragraph" w:customStyle="1" w:styleId="Pa7">
    <w:name w:val="Pa7"/>
    <w:basedOn w:val="Default"/>
    <w:next w:val="Default"/>
    <w:uiPriority w:val="99"/>
    <w:rsid w:val="008E2BCE"/>
    <w:pPr>
      <w:spacing w:line="201" w:lineRule="atLeast"/>
    </w:pPr>
    <w:rPr>
      <w:rFonts w:cs="Times New Roman"/>
      <w:color w:val="auto"/>
    </w:rPr>
  </w:style>
  <w:style w:type="paragraph" w:customStyle="1" w:styleId="Pa4">
    <w:name w:val="Pa4"/>
    <w:basedOn w:val="Default"/>
    <w:next w:val="Default"/>
    <w:uiPriority w:val="99"/>
    <w:rsid w:val="008E2BCE"/>
    <w:pPr>
      <w:spacing w:line="201" w:lineRule="atLeast"/>
    </w:pPr>
    <w:rPr>
      <w:rFonts w:cs="Times New Roman"/>
      <w:color w:val="auto"/>
    </w:rPr>
  </w:style>
  <w:style w:type="paragraph" w:customStyle="1" w:styleId="Pa5">
    <w:name w:val="Pa5"/>
    <w:basedOn w:val="Default"/>
    <w:next w:val="Default"/>
    <w:uiPriority w:val="99"/>
    <w:rsid w:val="008E2BCE"/>
    <w:pPr>
      <w:spacing w:line="201" w:lineRule="atLeast"/>
    </w:pPr>
    <w:rPr>
      <w:rFonts w:ascii="GillSans" w:hAnsi="GillSans" w:cs="Times New Roman"/>
      <w:color w:val="auto"/>
    </w:rPr>
  </w:style>
  <w:style w:type="character" w:customStyle="1" w:styleId="A10">
    <w:name w:val="A10"/>
    <w:uiPriority w:val="99"/>
    <w:rsid w:val="008E2BCE"/>
    <w:rPr>
      <w:rFonts w:cs="GillSans"/>
      <w:color w:val="000000"/>
      <w:sz w:val="20"/>
      <w:szCs w:val="20"/>
      <w:u w:val="single"/>
    </w:rPr>
  </w:style>
  <w:style w:type="paragraph" w:customStyle="1" w:styleId="Pa8">
    <w:name w:val="Pa8"/>
    <w:basedOn w:val="Default"/>
    <w:next w:val="Default"/>
    <w:uiPriority w:val="99"/>
    <w:rsid w:val="008E2BCE"/>
    <w:pPr>
      <w:spacing w:line="201" w:lineRule="atLeast"/>
    </w:pPr>
    <w:rPr>
      <w:rFonts w:ascii="GillSans" w:hAnsi="GillSan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9549">
      <w:bodyDiv w:val="1"/>
      <w:marLeft w:val="0"/>
      <w:marRight w:val="0"/>
      <w:marTop w:val="0"/>
      <w:marBottom w:val="0"/>
      <w:divBdr>
        <w:top w:val="none" w:sz="0" w:space="0" w:color="auto"/>
        <w:left w:val="none" w:sz="0" w:space="0" w:color="auto"/>
        <w:bottom w:val="none" w:sz="0" w:space="0" w:color="auto"/>
        <w:right w:val="none" w:sz="0" w:space="0" w:color="auto"/>
      </w:divBdr>
    </w:div>
    <w:div w:id="73284257">
      <w:bodyDiv w:val="1"/>
      <w:marLeft w:val="0"/>
      <w:marRight w:val="0"/>
      <w:marTop w:val="0"/>
      <w:marBottom w:val="0"/>
      <w:divBdr>
        <w:top w:val="none" w:sz="0" w:space="0" w:color="auto"/>
        <w:left w:val="none" w:sz="0" w:space="0" w:color="auto"/>
        <w:bottom w:val="none" w:sz="0" w:space="0" w:color="auto"/>
        <w:right w:val="none" w:sz="0" w:space="0" w:color="auto"/>
      </w:divBdr>
    </w:div>
    <w:div w:id="160975063">
      <w:bodyDiv w:val="1"/>
      <w:marLeft w:val="0"/>
      <w:marRight w:val="0"/>
      <w:marTop w:val="0"/>
      <w:marBottom w:val="0"/>
      <w:divBdr>
        <w:top w:val="none" w:sz="0" w:space="0" w:color="auto"/>
        <w:left w:val="none" w:sz="0" w:space="0" w:color="auto"/>
        <w:bottom w:val="none" w:sz="0" w:space="0" w:color="auto"/>
        <w:right w:val="none" w:sz="0" w:space="0" w:color="auto"/>
      </w:divBdr>
    </w:div>
    <w:div w:id="401028156">
      <w:bodyDiv w:val="1"/>
      <w:marLeft w:val="0"/>
      <w:marRight w:val="0"/>
      <w:marTop w:val="0"/>
      <w:marBottom w:val="0"/>
      <w:divBdr>
        <w:top w:val="none" w:sz="0" w:space="0" w:color="auto"/>
        <w:left w:val="none" w:sz="0" w:space="0" w:color="auto"/>
        <w:bottom w:val="none" w:sz="0" w:space="0" w:color="auto"/>
        <w:right w:val="none" w:sz="0" w:space="0" w:color="auto"/>
      </w:divBdr>
    </w:div>
    <w:div w:id="402917179">
      <w:bodyDiv w:val="1"/>
      <w:marLeft w:val="0"/>
      <w:marRight w:val="0"/>
      <w:marTop w:val="0"/>
      <w:marBottom w:val="0"/>
      <w:divBdr>
        <w:top w:val="none" w:sz="0" w:space="0" w:color="auto"/>
        <w:left w:val="none" w:sz="0" w:space="0" w:color="auto"/>
        <w:bottom w:val="none" w:sz="0" w:space="0" w:color="auto"/>
        <w:right w:val="none" w:sz="0" w:space="0" w:color="auto"/>
      </w:divBdr>
    </w:div>
    <w:div w:id="413821634">
      <w:bodyDiv w:val="1"/>
      <w:marLeft w:val="0"/>
      <w:marRight w:val="0"/>
      <w:marTop w:val="0"/>
      <w:marBottom w:val="0"/>
      <w:divBdr>
        <w:top w:val="none" w:sz="0" w:space="0" w:color="auto"/>
        <w:left w:val="none" w:sz="0" w:space="0" w:color="auto"/>
        <w:bottom w:val="none" w:sz="0" w:space="0" w:color="auto"/>
        <w:right w:val="none" w:sz="0" w:space="0" w:color="auto"/>
      </w:divBdr>
    </w:div>
    <w:div w:id="430781264">
      <w:bodyDiv w:val="1"/>
      <w:marLeft w:val="0"/>
      <w:marRight w:val="0"/>
      <w:marTop w:val="0"/>
      <w:marBottom w:val="0"/>
      <w:divBdr>
        <w:top w:val="none" w:sz="0" w:space="0" w:color="auto"/>
        <w:left w:val="none" w:sz="0" w:space="0" w:color="auto"/>
        <w:bottom w:val="none" w:sz="0" w:space="0" w:color="auto"/>
        <w:right w:val="none" w:sz="0" w:space="0" w:color="auto"/>
      </w:divBdr>
    </w:div>
    <w:div w:id="464280702">
      <w:bodyDiv w:val="1"/>
      <w:marLeft w:val="0"/>
      <w:marRight w:val="0"/>
      <w:marTop w:val="0"/>
      <w:marBottom w:val="0"/>
      <w:divBdr>
        <w:top w:val="none" w:sz="0" w:space="0" w:color="auto"/>
        <w:left w:val="none" w:sz="0" w:space="0" w:color="auto"/>
        <w:bottom w:val="none" w:sz="0" w:space="0" w:color="auto"/>
        <w:right w:val="none" w:sz="0" w:space="0" w:color="auto"/>
      </w:divBdr>
    </w:div>
    <w:div w:id="559906578">
      <w:bodyDiv w:val="1"/>
      <w:marLeft w:val="0"/>
      <w:marRight w:val="0"/>
      <w:marTop w:val="0"/>
      <w:marBottom w:val="0"/>
      <w:divBdr>
        <w:top w:val="none" w:sz="0" w:space="0" w:color="auto"/>
        <w:left w:val="none" w:sz="0" w:space="0" w:color="auto"/>
        <w:bottom w:val="none" w:sz="0" w:space="0" w:color="auto"/>
        <w:right w:val="none" w:sz="0" w:space="0" w:color="auto"/>
      </w:divBdr>
    </w:div>
    <w:div w:id="611936673">
      <w:bodyDiv w:val="1"/>
      <w:marLeft w:val="0"/>
      <w:marRight w:val="0"/>
      <w:marTop w:val="0"/>
      <w:marBottom w:val="0"/>
      <w:divBdr>
        <w:top w:val="none" w:sz="0" w:space="0" w:color="auto"/>
        <w:left w:val="none" w:sz="0" w:space="0" w:color="auto"/>
        <w:bottom w:val="none" w:sz="0" w:space="0" w:color="auto"/>
        <w:right w:val="none" w:sz="0" w:space="0" w:color="auto"/>
      </w:divBdr>
    </w:div>
    <w:div w:id="624383817">
      <w:bodyDiv w:val="1"/>
      <w:marLeft w:val="0"/>
      <w:marRight w:val="0"/>
      <w:marTop w:val="0"/>
      <w:marBottom w:val="0"/>
      <w:divBdr>
        <w:top w:val="none" w:sz="0" w:space="0" w:color="auto"/>
        <w:left w:val="none" w:sz="0" w:space="0" w:color="auto"/>
        <w:bottom w:val="none" w:sz="0" w:space="0" w:color="auto"/>
        <w:right w:val="none" w:sz="0" w:space="0" w:color="auto"/>
      </w:divBdr>
    </w:div>
    <w:div w:id="629482093">
      <w:bodyDiv w:val="1"/>
      <w:marLeft w:val="0"/>
      <w:marRight w:val="0"/>
      <w:marTop w:val="0"/>
      <w:marBottom w:val="0"/>
      <w:divBdr>
        <w:top w:val="none" w:sz="0" w:space="0" w:color="auto"/>
        <w:left w:val="none" w:sz="0" w:space="0" w:color="auto"/>
        <w:bottom w:val="none" w:sz="0" w:space="0" w:color="auto"/>
        <w:right w:val="none" w:sz="0" w:space="0" w:color="auto"/>
      </w:divBdr>
    </w:div>
    <w:div w:id="633221813">
      <w:bodyDiv w:val="1"/>
      <w:marLeft w:val="0"/>
      <w:marRight w:val="0"/>
      <w:marTop w:val="0"/>
      <w:marBottom w:val="0"/>
      <w:divBdr>
        <w:top w:val="none" w:sz="0" w:space="0" w:color="auto"/>
        <w:left w:val="none" w:sz="0" w:space="0" w:color="auto"/>
        <w:bottom w:val="none" w:sz="0" w:space="0" w:color="auto"/>
        <w:right w:val="none" w:sz="0" w:space="0" w:color="auto"/>
      </w:divBdr>
    </w:div>
    <w:div w:id="646128617">
      <w:bodyDiv w:val="1"/>
      <w:marLeft w:val="0"/>
      <w:marRight w:val="0"/>
      <w:marTop w:val="0"/>
      <w:marBottom w:val="0"/>
      <w:divBdr>
        <w:top w:val="none" w:sz="0" w:space="0" w:color="auto"/>
        <w:left w:val="none" w:sz="0" w:space="0" w:color="auto"/>
        <w:bottom w:val="none" w:sz="0" w:space="0" w:color="auto"/>
        <w:right w:val="none" w:sz="0" w:space="0" w:color="auto"/>
      </w:divBdr>
    </w:div>
    <w:div w:id="653030955">
      <w:bodyDiv w:val="1"/>
      <w:marLeft w:val="0"/>
      <w:marRight w:val="0"/>
      <w:marTop w:val="0"/>
      <w:marBottom w:val="0"/>
      <w:divBdr>
        <w:top w:val="none" w:sz="0" w:space="0" w:color="auto"/>
        <w:left w:val="none" w:sz="0" w:space="0" w:color="auto"/>
        <w:bottom w:val="none" w:sz="0" w:space="0" w:color="auto"/>
        <w:right w:val="none" w:sz="0" w:space="0" w:color="auto"/>
      </w:divBdr>
    </w:div>
    <w:div w:id="676617348">
      <w:bodyDiv w:val="1"/>
      <w:marLeft w:val="0"/>
      <w:marRight w:val="0"/>
      <w:marTop w:val="0"/>
      <w:marBottom w:val="0"/>
      <w:divBdr>
        <w:top w:val="none" w:sz="0" w:space="0" w:color="auto"/>
        <w:left w:val="none" w:sz="0" w:space="0" w:color="auto"/>
        <w:bottom w:val="none" w:sz="0" w:space="0" w:color="auto"/>
        <w:right w:val="none" w:sz="0" w:space="0" w:color="auto"/>
      </w:divBdr>
    </w:div>
    <w:div w:id="700473974">
      <w:bodyDiv w:val="1"/>
      <w:marLeft w:val="0"/>
      <w:marRight w:val="0"/>
      <w:marTop w:val="0"/>
      <w:marBottom w:val="0"/>
      <w:divBdr>
        <w:top w:val="none" w:sz="0" w:space="0" w:color="auto"/>
        <w:left w:val="none" w:sz="0" w:space="0" w:color="auto"/>
        <w:bottom w:val="none" w:sz="0" w:space="0" w:color="auto"/>
        <w:right w:val="none" w:sz="0" w:space="0" w:color="auto"/>
      </w:divBdr>
    </w:div>
    <w:div w:id="727530445">
      <w:bodyDiv w:val="1"/>
      <w:marLeft w:val="0"/>
      <w:marRight w:val="0"/>
      <w:marTop w:val="0"/>
      <w:marBottom w:val="0"/>
      <w:divBdr>
        <w:top w:val="none" w:sz="0" w:space="0" w:color="auto"/>
        <w:left w:val="none" w:sz="0" w:space="0" w:color="auto"/>
        <w:bottom w:val="none" w:sz="0" w:space="0" w:color="auto"/>
        <w:right w:val="none" w:sz="0" w:space="0" w:color="auto"/>
      </w:divBdr>
    </w:div>
    <w:div w:id="805312959">
      <w:bodyDiv w:val="1"/>
      <w:marLeft w:val="0"/>
      <w:marRight w:val="0"/>
      <w:marTop w:val="0"/>
      <w:marBottom w:val="0"/>
      <w:divBdr>
        <w:top w:val="none" w:sz="0" w:space="0" w:color="auto"/>
        <w:left w:val="none" w:sz="0" w:space="0" w:color="auto"/>
        <w:bottom w:val="none" w:sz="0" w:space="0" w:color="auto"/>
        <w:right w:val="none" w:sz="0" w:space="0" w:color="auto"/>
      </w:divBdr>
    </w:div>
    <w:div w:id="866599027">
      <w:bodyDiv w:val="1"/>
      <w:marLeft w:val="0"/>
      <w:marRight w:val="0"/>
      <w:marTop w:val="0"/>
      <w:marBottom w:val="0"/>
      <w:divBdr>
        <w:top w:val="none" w:sz="0" w:space="0" w:color="auto"/>
        <w:left w:val="none" w:sz="0" w:space="0" w:color="auto"/>
        <w:bottom w:val="none" w:sz="0" w:space="0" w:color="auto"/>
        <w:right w:val="none" w:sz="0" w:space="0" w:color="auto"/>
      </w:divBdr>
    </w:div>
    <w:div w:id="1010720206">
      <w:bodyDiv w:val="1"/>
      <w:marLeft w:val="0"/>
      <w:marRight w:val="0"/>
      <w:marTop w:val="0"/>
      <w:marBottom w:val="0"/>
      <w:divBdr>
        <w:top w:val="none" w:sz="0" w:space="0" w:color="auto"/>
        <w:left w:val="none" w:sz="0" w:space="0" w:color="auto"/>
        <w:bottom w:val="none" w:sz="0" w:space="0" w:color="auto"/>
        <w:right w:val="none" w:sz="0" w:space="0" w:color="auto"/>
      </w:divBdr>
    </w:div>
    <w:div w:id="1064794943">
      <w:bodyDiv w:val="1"/>
      <w:marLeft w:val="0"/>
      <w:marRight w:val="0"/>
      <w:marTop w:val="0"/>
      <w:marBottom w:val="0"/>
      <w:divBdr>
        <w:top w:val="none" w:sz="0" w:space="0" w:color="auto"/>
        <w:left w:val="none" w:sz="0" w:space="0" w:color="auto"/>
        <w:bottom w:val="none" w:sz="0" w:space="0" w:color="auto"/>
        <w:right w:val="none" w:sz="0" w:space="0" w:color="auto"/>
      </w:divBdr>
    </w:div>
    <w:div w:id="1148864335">
      <w:bodyDiv w:val="1"/>
      <w:marLeft w:val="0"/>
      <w:marRight w:val="0"/>
      <w:marTop w:val="0"/>
      <w:marBottom w:val="0"/>
      <w:divBdr>
        <w:top w:val="none" w:sz="0" w:space="0" w:color="auto"/>
        <w:left w:val="none" w:sz="0" w:space="0" w:color="auto"/>
        <w:bottom w:val="none" w:sz="0" w:space="0" w:color="auto"/>
        <w:right w:val="none" w:sz="0" w:space="0" w:color="auto"/>
      </w:divBdr>
    </w:div>
    <w:div w:id="1155297329">
      <w:bodyDiv w:val="1"/>
      <w:marLeft w:val="0"/>
      <w:marRight w:val="0"/>
      <w:marTop w:val="0"/>
      <w:marBottom w:val="0"/>
      <w:divBdr>
        <w:top w:val="none" w:sz="0" w:space="0" w:color="auto"/>
        <w:left w:val="none" w:sz="0" w:space="0" w:color="auto"/>
        <w:bottom w:val="none" w:sz="0" w:space="0" w:color="auto"/>
        <w:right w:val="none" w:sz="0" w:space="0" w:color="auto"/>
      </w:divBdr>
    </w:div>
    <w:div w:id="1210455575">
      <w:bodyDiv w:val="1"/>
      <w:marLeft w:val="0"/>
      <w:marRight w:val="0"/>
      <w:marTop w:val="0"/>
      <w:marBottom w:val="0"/>
      <w:divBdr>
        <w:top w:val="none" w:sz="0" w:space="0" w:color="auto"/>
        <w:left w:val="none" w:sz="0" w:space="0" w:color="auto"/>
        <w:bottom w:val="none" w:sz="0" w:space="0" w:color="auto"/>
        <w:right w:val="none" w:sz="0" w:space="0" w:color="auto"/>
      </w:divBdr>
    </w:div>
    <w:div w:id="1322082084">
      <w:bodyDiv w:val="1"/>
      <w:marLeft w:val="0"/>
      <w:marRight w:val="0"/>
      <w:marTop w:val="0"/>
      <w:marBottom w:val="0"/>
      <w:divBdr>
        <w:top w:val="none" w:sz="0" w:space="0" w:color="auto"/>
        <w:left w:val="none" w:sz="0" w:space="0" w:color="auto"/>
        <w:bottom w:val="none" w:sz="0" w:space="0" w:color="auto"/>
        <w:right w:val="none" w:sz="0" w:space="0" w:color="auto"/>
      </w:divBdr>
    </w:div>
    <w:div w:id="1353989950">
      <w:bodyDiv w:val="1"/>
      <w:marLeft w:val="0"/>
      <w:marRight w:val="0"/>
      <w:marTop w:val="0"/>
      <w:marBottom w:val="0"/>
      <w:divBdr>
        <w:top w:val="none" w:sz="0" w:space="0" w:color="auto"/>
        <w:left w:val="none" w:sz="0" w:space="0" w:color="auto"/>
        <w:bottom w:val="none" w:sz="0" w:space="0" w:color="auto"/>
        <w:right w:val="none" w:sz="0" w:space="0" w:color="auto"/>
      </w:divBdr>
    </w:div>
    <w:div w:id="1369261651">
      <w:bodyDiv w:val="1"/>
      <w:marLeft w:val="0"/>
      <w:marRight w:val="0"/>
      <w:marTop w:val="0"/>
      <w:marBottom w:val="0"/>
      <w:divBdr>
        <w:top w:val="none" w:sz="0" w:space="0" w:color="auto"/>
        <w:left w:val="none" w:sz="0" w:space="0" w:color="auto"/>
        <w:bottom w:val="none" w:sz="0" w:space="0" w:color="auto"/>
        <w:right w:val="none" w:sz="0" w:space="0" w:color="auto"/>
      </w:divBdr>
    </w:div>
    <w:div w:id="1454669188">
      <w:bodyDiv w:val="1"/>
      <w:marLeft w:val="0"/>
      <w:marRight w:val="0"/>
      <w:marTop w:val="0"/>
      <w:marBottom w:val="0"/>
      <w:divBdr>
        <w:top w:val="none" w:sz="0" w:space="0" w:color="auto"/>
        <w:left w:val="none" w:sz="0" w:space="0" w:color="auto"/>
        <w:bottom w:val="none" w:sz="0" w:space="0" w:color="auto"/>
        <w:right w:val="none" w:sz="0" w:space="0" w:color="auto"/>
      </w:divBdr>
    </w:div>
    <w:div w:id="1499226000">
      <w:bodyDiv w:val="1"/>
      <w:marLeft w:val="0"/>
      <w:marRight w:val="0"/>
      <w:marTop w:val="0"/>
      <w:marBottom w:val="0"/>
      <w:divBdr>
        <w:top w:val="none" w:sz="0" w:space="0" w:color="auto"/>
        <w:left w:val="none" w:sz="0" w:space="0" w:color="auto"/>
        <w:bottom w:val="none" w:sz="0" w:space="0" w:color="auto"/>
        <w:right w:val="none" w:sz="0" w:space="0" w:color="auto"/>
      </w:divBdr>
    </w:div>
    <w:div w:id="1569001749">
      <w:bodyDiv w:val="1"/>
      <w:marLeft w:val="0"/>
      <w:marRight w:val="0"/>
      <w:marTop w:val="0"/>
      <w:marBottom w:val="0"/>
      <w:divBdr>
        <w:top w:val="none" w:sz="0" w:space="0" w:color="auto"/>
        <w:left w:val="none" w:sz="0" w:space="0" w:color="auto"/>
        <w:bottom w:val="none" w:sz="0" w:space="0" w:color="auto"/>
        <w:right w:val="none" w:sz="0" w:space="0" w:color="auto"/>
      </w:divBdr>
    </w:div>
    <w:div w:id="1662469384">
      <w:bodyDiv w:val="1"/>
      <w:marLeft w:val="0"/>
      <w:marRight w:val="0"/>
      <w:marTop w:val="0"/>
      <w:marBottom w:val="0"/>
      <w:divBdr>
        <w:top w:val="none" w:sz="0" w:space="0" w:color="auto"/>
        <w:left w:val="none" w:sz="0" w:space="0" w:color="auto"/>
        <w:bottom w:val="none" w:sz="0" w:space="0" w:color="auto"/>
        <w:right w:val="none" w:sz="0" w:space="0" w:color="auto"/>
      </w:divBdr>
    </w:div>
    <w:div w:id="1743529268">
      <w:bodyDiv w:val="1"/>
      <w:marLeft w:val="0"/>
      <w:marRight w:val="0"/>
      <w:marTop w:val="0"/>
      <w:marBottom w:val="0"/>
      <w:divBdr>
        <w:top w:val="none" w:sz="0" w:space="0" w:color="auto"/>
        <w:left w:val="none" w:sz="0" w:space="0" w:color="auto"/>
        <w:bottom w:val="none" w:sz="0" w:space="0" w:color="auto"/>
        <w:right w:val="none" w:sz="0" w:space="0" w:color="auto"/>
      </w:divBdr>
    </w:div>
    <w:div w:id="1751194876">
      <w:bodyDiv w:val="1"/>
      <w:marLeft w:val="0"/>
      <w:marRight w:val="0"/>
      <w:marTop w:val="0"/>
      <w:marBottom w:val="0"/>
      <w:divBdr>
        <w:top w:val="none" w:sz="0" w:space="0" w:color="auto"/>
        <w:left w:val="none" w:sz="0" w:space="0" w:color="auto"/>
        <w:bottom w:val="none" w:sz="0" w:space="0" w:color="auto"/>
        <w:right w:val="none" w:sz="0" w:space="0" w:color="auto"/>
      </w:divBdr>
    </w:div>
    <w:div w:id="1797093144">
      <w:bodyDiv w:val="1"/>
      <w:marLeft w:val="0"/>
      <w:marRight w:val="0"/>
      <w:marTop w:val="0"/>
      <w:marBottom w:val="0"/>
      <w:divBdr>
        <w:top w:val="none" w:sz="0" w:space="0" w:color="auto"/>
        <w:left w:val="none" w:sz="0" w:space="0" w:color="auto"/>
        <w:bottom w:val="none" w:sz="0" w:space="0" w:color="auto"/>
        <w:right w:val="none" w:sz="0" w:space="0" w:color="auto"/>
      </w:divBdr>
    </w:div>
    <w:div w:id="190987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JzOLghzUwA"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mJzOLghzUw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42E8760D3D42BA92A323B9D41A85B0"/>
        <w:category>
          <w:name w:val="General"/>
          <w:gallery w:val="placeholder"/>
        </w:category>
        <w:types>
          <w:type w:val="bbPlcHdr"/>
        </w:types>
        <w:behaviors>
          <w:behavior w:val="content"/>
        </w:behaviors>
        <w:guid w:val="{670EDF20-FF33-43C8-83EA-DC679A23DF37}"/>
      </w:docPartPr>
      <w:docPartBody>
        <w:p w:rsidR="007B005A" w:rsidRDefault="004B4D21" w:rsidP="004B4D21">
          <w:pPr>
            <w:pStyle w:val="AA42E8760D3D42BA92A323B9D41A85B0"/>
          </w:pPr>
          <w:r>
            <w:rPr>
              <w:rFonts w:asciiTheme="majorHAnsi" w:eastAsiaTheme="majorEastAsia" w:hAnsiTheme="majorHAnsi" w:cstheme="majorBidi"/>
              <w:sz w:val="32"/>
              <w:szCs w:val="32"/>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GillSans">
    <w:altName w:val="Gill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D76D8"/>
    <w:rsid w:val="00002B23"/>
    <w:rsid w:val="00045EBE"/>
    <w:rsid w:val="00046B0C"/>
    <w:rsid w:val="000873FE"/>
    <w:rsid w:val="000E7275"/>
    <w:rsid w:val="000F3292"/>
    <w:rsid w:val="00120C52"/>
    <w:rsid w:val="00130422"/>
    <w:rsid w:val="00135FEC"/>
    <w:rsid w:val="00156E6C"/>
    <w:rsid w:val="0017052F"/>
    <w:rsid w:val="00197855"/>
    <w:rsid w:val="001C143A"/>
    <w:rsid w:val="001D6093"/>
    <w:rsid w:val="001D68D5"/>
    <w:rsid w:val="001F32CA"/>
    <w:rsid w:val="00207292"/>
    <w:rsid w:val="00247DF7"/>
    <w:rsid w:val="0027085B"/>
    <w:rsid w:val="00286163"/>
    <w:rsid w:val="002D76D8"/>
    <w:rsid w:val="003128E3"/>
    <w:rsid w:val="00341327"/>
    <w:rsid w:val="0036183B"/>
    <w:rsid w:val="003E357E"/>
    <w:rsid w:val="003E37D8"/>
    <w:rsid w:val="003F1685"/>
    <w:rsid w:val="00413ABA"/>
    <w:rsid w:val="00426B20"/>
    <w:rsid w:val="00440848"/>
    <w:rsid w:val="0044228E"/>
    <w:rsid w:val="004B4D21"/>
    <w:rsid w:val="00504F97"/>
    <w:rsid w:val="00532E87"/>
    <w:rsid w:val="005711A7"/>
    <w:rsid w:val="00577EEC"/>
    <w:rsid w:val="005A18B0"/>
    <w:rsid w:val="005C7BD7"/>
    <w:rsid w:val="00615663"/>
    <w:rsid w:val="00642A51"/>
    <w:rsid w:val="00694B0C"/>
    <w:rsid w:val="006A5674"/>
    <w:rsid w:val="006F2AD2"/>
    <w:rsid w:val="00746CEF"/>
    <w:rsid w:val="007A65D2"/>
    <w:rsid w:val="007B005A"/>
    <w:rsid w:val="007C5764"/>
    <w:rsid w:val="007D3C4D"/>
    <w:rsid w:val="00853173"/>
    <w:rsid w:val="00854408"/>
    <w:rsid w:val="00890DB0"/>
    <w:rsid w:val="00916141"/>
    <w:rsid w:val="009344CC"/>
    <w:rsid w:val="00934B33"/>
    <w:rsid w:val="009A3A8B"/>
    <w:rsid w:val="009C3B6A"/>
    <w:rsid w:val="009C641E"/>
    <w:rsid w:val="00A55F23"/>
    <w:rsid w:val="00A604F1"/>
    <w:rsid w:val="00A75CC3"/>
    <w:rsid w:val="00A83C81"/>
    <w:rsid w:val="00AB2255"/>
    <w:rsid w:val="00AB2B38"/>
    <w:rsid w:val="00B72B25"/>
    <w:rsid w:val="00BC0760"/>
    <w:rsid w:val="00BC0E16"/>
    <w:rsid w:val="00CB1DAE"/>
    <w:rsid w:val="00CB663A"/>
    <w:rsid w:val="00D36BFC"/>
    <w:rsid w:val="00D630CC"/>
    <w:rsid w:val="00D74C39"/>
    <w:rsid w:val="00E34BD2"/>
    <w:rsid w:val="00E50C39"/>
    <w:rsid w:val="00E54889"/>
    <w:rsid w:val="00E61648"/>
    <w:rsid w:val="00EC5076"/>
    <w:rsid w:val="00ED10DA"/>
    <w:rsid w:val="00EE0383"/>
    <w:rsid w:val="00F32EA7"/>
    <w:rsid w:val="00F34486"/>
    <w:rsid w:val="00F60CE8"/>
    <w:rsid w:val="00FB690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00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000AB86EA044E37B7B89DC884537211">
    <w:name w:val="F000AB86EA044E37B7B89DC884537211"/>
    <w:rsid w:val="002D76D8"/>
  </w:style>
  <w:style w:type="paragraph" w:customStyle="1" w:styleId="83216EF2C9DE4DE0822E514DA6C909DA">
    <w:name w:val="83216EF2C9DE4DE0822E514DA6C909DA"/>
    <w:rsid w:val="004B4D21"/>
    <w:rPr>
      <w:lang w:val="es-CL" w:eastAsia="es-CL"/>
    </w:rPr>
  </w:style>
  <w:style w:type="paragraph" w:customStyle="1" w:styleId="AA42E8760D3D42BA92A323B9D41A85B0">
    <w:name w:val="AA42E8760D3D42BA92A323B9D41A85B0"/>
    <w:rsid w:val="004B4D21"/>
    <w:rPr>
      <w:lang w:val="es-CL" w:eastAsia="es-C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550728-8D15-487B-BAF2-547E803B1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2376</Words>
  <Characters>13070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Liceo Industrial Superior Talca / Programa De Integración Escolar</vt:lpstr>
    </vt:vector>
  </TitlesOfParts>
  <Company>Mineduc</Company>
  <LinksUpToDate>false</LinksUpToDate>
  <CharactersWithSpaces>15416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Liceo Industrial Superior Talca / Programa De Integración Escolar</dc:title>
  <dc:creator>Enlaces</dc:creator>
  <cp:lastModifiedBy>Cristian Retamal</cp:lastModifiedBy>
  <cp:revision>2</cp:revision>
  <cp:lastPrinted>2020-03-30T22:15:00Z</cp:lastPrinted>
  <dcterms:created xsi:type="dcterms:W3CDTF">2020-03-30T22:16:00Z</dcterms:created>
  <dcterms:modified xsi:type="dcterms:W3CDTF">2020-03-30T22:16:00Z</dcterms:modified>
</cp:coreProperties>
</file>