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2D" w:rsidRPr="001D6A3F" w:rsidRDefault="0009672D" w:rsidP="001D6A3F">
      <w:pPr>
        <w:jc w:val="center"/>
        <w:rPr>
          <w:rFonts w:asciiTheme="minorHAnsi" w:hAnsiTheme="minorHAnsi"/>
          <w:b/>
          <w:u w:val="single"/>
        </w:rPr>
      </w:pPr>
      <w:r w:rsidRPr="001D6A3F">
        <w:rPr>
          <w:rFonts w:asciiTheme="minorHAnsi" w:hAnsiTheme="minorHAnsi"/>
          <w:b/>
          <w:u w:val="single"/>
        </w:rPr>
        <w:t>GUÍA DE APRENDIZAJE</w:t>
      </w:r>
      <w:r w:rsidR="001D6A3F" w:rsidRPr="001D6A3F">
        <w:rPr>
          <w:rFonts w:asciiTheme="minorHAnsi" w:hAnsiTheme="minorHAnsi"/>
          <w:b/>
          <w:u w:val="single"/>
        </w:rPr>
        <w:t xml:space="preserve"> N°1</w:t>
      </w:r>
      <w:r w:rsidRPr="001D6A3F">
        <w:rPr>
          <w:rFonts w:asciiTheme="minorHAnsi" w:hAnsiTheme="minorHAnsi"/>
          <w:b/>
          <w:u w:val="single"/>
        </w:rPr>
        <w:t xml:space="preserve"> BIOLOGÍA 2° MEDIO</w:t>
      </w:r>
    </w:p>
    <w:p w:rsidR="003A457E" w:rsidRPr="001D6A3F" w:rsidRDefault="00843DF3" w:rsidP="001D6A3F">
      <w:pPr>
        <w:spacing w:line="275" w:lineRule="exact"/>
        <w:ind w:left="3207" w:right="2810"/>
        <w:jc w:val="center"/>
        <w:rPr>
          <w:rFonts w:asciiTheme="minorHAnsi" w:hAnsiTheme="minorHAnsi"/>
          <w:b/>
          <w:u w:val="thick"/>
        </w:rPr>
      </w:pPr>
      <w:r w:rsidRPr="001D6A3F">
        <w:rPr>
          <w:rFonts w:asciiTheme="minorHAnsi" w:hAnsiTheme="minorHAnsi"/>
          <w:b/>
          <w:u w:val="thick"/>
        </w:rPr>
        <w:t>La Célula</w:t>
      </w:r>
    </w:p>
    <w:p w:rsidR="0009672D" w:rsidRPr="001D6A3F" w:rsidRDefault="0009672D" w:rsidP="001D6A3F">
      <w:pPr>
        <w:spacing w:line="275" w:lineRule="exact"/>
        <w:ind w:left="3207" w:right="2810"/>
        <w:jc w:val="center"/>
        <w:rPr>
          <w:rFonts w:asciiTheme="minorHAnsi" w:eastAsia="Calibri" w:hAnsiTheme="minorHAnsi"/>
          <w:lang w:val="es-CL" w:eastAsia="en-US" w:bidi="ar-SA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09672D" w:rsidRPr="00D1797E" w:rsidTr="002320B0">
        <w:tc>
          <w:tcPr>
            <w:tcW w:w="11165" w:type="dxa"/>
          </w:tcPr>
          <w:p w:rsidR="0009672D" w:rsidRPr="00D1797E" w:rsidRDefault="0009672D" w:rsidP="001D6A3F">
            <w:pPr>
              <w:adjustRightInd w:val="0"/>
              <w:rPr>
                <w:rFonts w:eastAsia="Calibri"/>
                <w:lang w:val="es-CL" w:eastAsia="en-US" w:bidi="ar-SA"/>
              </w:rPr>
            </w:pPr>
            <w:r w:rsidRPr="00D1797E">
              <w:rPr>
                <w:rFonts w:eastAsia="Calibri"/>
                <w:lang w:val="es-CL" w:eastAsia="en-US" w:bidi="ar-SA"/>
              </w:rPr>
              <w:t xml:space="preserve">Estimado alumno, debido a las actuales circunstancias y hasta que la situación se normalice, te invitamos a </w:t>
            </w:r>
            <w:r w:rsidR="002320B0" w:rsidRPr="00D1797E">
              <w:rPr>
                <w:rFonts w:eastAsia="Calibri"/>
                <w:lang w:val="es-CL" w:eastAsia="en-US" w:bidi="ar-SA"/>
              </w:rPr>
              <w:t xml:space="preserve">trabajar desde tu casa, </w:t>
            </w:r>
            <w:r w:rsidR="00C32A2C" w:rsidRPr="00D1797E">
              <w:rPr>
                <w:rFonts w:eastAsia="Calibri"/>
                <w:lang w:val="es-CL" w:eastAsia="en-US" w:bidi="ar-SA"/>
              </w:rPr>
              <w:t>leer el material que te estamos enviando,</w:t>
            </w:r>
            <w:r w:rsidRPr="00D1797E">
              <w:rPr>
                <w:rFonts w:eastAsia="Calibri"/>
                <w:lang w:val="es-CL" w:eastAsia="en-US" w:bidi="ar-SA"/>
              </w:rPr>
              <w:t xml:space="preserve"> e ir respondiendo las actividades propuestas</w:t>
            </w:r>
            <w:r w:rsidR="00C32A2C" w:rsidRPr="00D1797E">
              <w:rPr>
                <w:rFonts w:eastAsia="Calibri"/>
                <w:lang w:val="es-CL" w:eastAsia="en-US" w:bidi="ar-SA"/>
              </w:rPr>
              <w:t>.</w:t>
            </w:r>
          </w:p>
          <w:p w:rsidR="001D6A3F" w:rsidRPr="00D1797E" w:rsidRDefault="0009672D" w:rsidP="001D6A3F">
            <w:pPr>
              <w:adjustRightInd w:val="0"/>
              <w:rPr>
                <w:rFonts w:eastAsia="Calibri"/>
                <w:lang w:val="es-CL" w:eastAsia="en-US" w:bidi="ar-SA"/>
              </w:rPr>
            </w:pPr>
            <w:r w:rsidRPr="00D1797E">
              <w:rPr>
                <w:rFonts w:eastAsia="Calibri"/>
                <w:lang w:val="es-CL" w:eastAsia="en-US" w:bidi="ar-SA"/>
              </w:rPr>
              <w:t>Este con</w:t>
            </w:r>
            <w:r w:rsidR="00C32A2C" w:rsidRPr="00D1797E">
              <w:rPr>
                <w:rFonts w:eastAsia="Calibri"/>
                <w:lang w:val="es-CL" w:eastAsia="en-US" w:bidi="ar-SA"/>
              </w:rPr>
              <w:t>tenido es importante para alcanzar</w:t>
            </w:r>
            <w:r w:rsidRPr="00D1797E">
              <w:rPr>
                <w:rFonts w:eastAsia="Calibri"/>
                <w:lang w:val="es-CL" w:eastAsia="en-US" w:bidi="ar-SA"/>
              </w:rPr>
              <w:t xml:space="preserve"> los objetivos </w:t>
            </w:r>
            <w:r w:rsidR="00C32A2C" w:rsidRPr="00D1797E">
              <w:rPr>
                <w:rFonts w:eastAsia="Calibri"/>
                <w:lang w:val="es-CL" w:eastAsia="en-US" w:bidi="ar-SA"/>
              </w:rPr>
              <w:t>propuestos para el 2° año Medio</w:t>
            </w:r>
            <w:r w:rsidR="00A71D2F" w:rsidRPr="00D1797E">
              <w:rPr>
                <w:rFonts w:eastAsia="Calibri"/>
                <w:lang w:val="es-CL" w:eastAsia="en-US" w:bidi="ar-SA"/>
              </w:rPr>
              <w:t>, en Biología</w:t>
            </w:r>
            <w:r w:rsidR="00C32A2C" w:rsidRPr="00D1797E">
              <w:rPr>
                <w:rFonts w:eastAsia="Calibri"/>
                <w:lang w:val="es-CL" w:eastAsia="en-US" w:bidi="ar-SA"/>
              </w:rPr>
              <w:t xml:space="preserve">. No podemos partir sin que </w:t>
            </w:r>
            <w:r w:rsidR="002320B0" w:rsidRPr="00D1797E">
              <w:rPr>
                <w:rFonts w:eastAsia="Calibri"/>
                <w:b/>
                <w:lang w:val="es-CL" w:eastAsia="en-US" w:bidi="ar-SA"/>
              </w:rPr>
              <w:t>logres reconocer los postulados de la teoría celular</w:t>
            </w:r>
          </w:p>
        </w:tc>
      </w:tr>
    </w:tbl>
    <w:p w:rsidR="0009672D" w:rsidRPr="00D1797E" w:rsidRDefault="0009672D" w:rsidP="001D6A3F">
      <w:pPr>
        <w:widowControl/>
        <w:autoSpaceDE/>
        <w:autoSpaceDN/>
        <w:spacing w:line="276" w:lineRule="auto"/>
        <w:rPr>
          <w:rFonts w:eastAsia="Calibri"/>
          <w:lang w:val="es-CL" w:eastAsia="en-US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00"/>
      </w:tblGrid>
      <w:tr w:rsidR="002320B0" w:rsidRPr="00D1797E" w:rsidTr="00FD430B">
        <w:trPr>
          <w:trHeight w:val="1384"/>
        </w:trPr>
        <w:tc>
          <w:tcPr>
            <w:tcW w:w="11200" w:type="dxa"/>
          </w:tcPr>
          <w:p w:rsidR="002320B0" w:rsidRPr="00D1797E" w:rsidRDefault="002320B0" w:rsidP="001D6A3F">
            <w:pPr>
              <w:adjustRightInd w:val="0"/>
              <w:rPr>
                <w:b/>
                <w:u w:val="single"/>
              </w:rPr>
            </w:pPr>
            <w:r w:rsidRPr="00D1797E">
              <w:rPr>
                <w:b/>
                <w:u w:val="single"/>
              </w:rPr>
              <w:t>¿Por qué estudiar Biología?</w:t>
            </w:r>
          </w:p>
          <w:p w:rsidR="001D6A3F" w:rsidRPr="00D1797E" w:rsidRDefault="002320B0" w:rsidP="001D6A3F">
            <w:pPr>
              <w:widowControl/>
              <w:autoSpaceDE/>
              <w:autoSpaceDN/>
              <w:spacing w:line="276" w:lineRule="auto"/>
            </w:pPr>
            <w:r w:rsidRPr="00D1797E">
              <w:t>La Biología es una disciplina científica que te permitirá explorar el mundo de los seres vivos y comprender muchos de los fenómenos que acontecen tanto en tu organismo como en el entorno. Esta rama de las Ciencias Naturales ha proporcionado grandes aportes a diversas áreas del conocimiento. Muchas de ellas están muy relacionadas con tu diario vivir, por ejemplo, medicina, agronomía e industria alimentaria</w:t>
            </w:r>
            <w:r w:rsidR="00FD430B" w:rsidRPr="00D1797E">
              <w:t>.</w:t>
            </w:r>
          </w:p>
        </w:tc>
      </w:tr>
    </w:tbl>
    <w:p w:rsidR="0009672D" w:rsidRPr="0009672D" w:rsidRDefault="0009672D">
      <w:pPr>
        <w:spacing w:line="275" w:lineRule="exact"/>
        <w:ind w:left="3207" w:right="2810"/>
        <w:jc w:val="center"/>
        <w:rPr>
          <w:b/>
          <w:sz w:val="24"/>
          <w:lang w:val="es-CL"/>
        </w:rPr>
      </w:pPr>
    </w:p>
    <w:p w:rsidR="003A457E" w:rsidRDefault="003A457E">
      <w:pPr>
        <w:pStyle w:val="Textoindependiente"/>
        <w:spacing w:before="10"/>
        <w:rPr>
          <w:b/>
          <w:sz w:val="20"/>
        </w:rPr>
      </w:pPr>
    </w:p>
    <w:p w:rsidR="003A457E" w:rsidRDefault="003A457E">
      <w:pPr>
        <w:pStyle w:val="Textoindependiente"/>
        <w:spacing w:before="2"/>
        <w:rPr>
          <w:b/>
          <w:sz w:val="13"/>
        </w:rPr>
      </w:pPr>
    </w:p>
    <w:p w:rsidR="003A457E" w:rsidRDefault="00843DF3">
      <w:pPr>
        <w:pStyle w:val="Textoindependiente"/>
        <w:spacing w:before="90"/>
        <w:ind w:left="250" w:right="262"/>
        <w:jc w:val="both"/>
      </w:pPr>
      <w:r>
        <w:t xml:space="preserve">Al preguntarnos por el objeto de estudio de </w:t>
      </w:r>
      <w:r>
        <w:rPr>
          <w:spacing w:val="-5"/>
        </w:rPr>
        <w:t xml:space="preserve">la </w:t>
      </w:r>
      <w:r>
        <w:t xml:space="preserve">biología, debemos comenzar por preguntarnos qué es </w:t>
      </w:r>
      <w:r>
        <w:rPr>
          <w:spacing w:val="-6"/>
        </w:rPr>
        <w:t xml:space="preserve">“lo </w:t>
      </w:r>
      <w:r>
        <w:t xml:space="preserve">vivo”. Esta pregunta </w:t>
      </w:r>
      <w:r>
        <w:rPr>
          <w:spacing w:val="-3"/>
        </w:rPr>
        <w:t xml:space="preserve">no </w:t>
      </w:r>
      <w:r>
        <w:t xml:space="preserve">es fácil de responder. Sin embargo, en ciencias recurrimos a </w:t>
      </w:r>
      <w:r>
        <w:rPr>
          <w:spacing w:val="-3"/>
        </w:rPr>
        <w:t xml:space="preserve">las </w:t>
      </w:r>
      <w:r>
        <w:t>propiedades que los seres vivos</w:t>
      </w:r>
      <w:r>
        <w:rPr>
          <w:spacing w:val="-3"/>
        </w:rPr>
        <w:t xml:space="preserve"> </w:t>
      </w:r>
      <w:r>
        <w:t>comparten, pues,</w:t>
      </w:r>
      <w:r>
        <w:rPr>
          <w:spacing w:val="-4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enorme</w:t>
      </w:r>
      <w:r>
        <w:rPr>
          <w:spacing w:val="-2"/>
        </w:rPr>
        <w:t xml:space="preserve"> </w:t>
      </w:r>
      <w:r>
        <w:t>diversidad,</w:t>
      </w:r>
      <w:r>
        <w:rPr>
          <w:spacing w:val="1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común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conjunto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y una particular forma de organización estructural y funcional, que los distingue de los seres inertes de nuestro planeta.</w:t>
      </w:r>
    </w:p>
    <w:p w:rsidR="003A457E" w:rsidRDefault="00843DF3">
      <w:pPr>
        <w:pStyle w:val="Textoindependiente"/>
        <w:ind w:left="250" w:right="272"/>
        <w:jc w:val="both"/>
      </w:pPr>
      <w:r>
        <w:t>Los seres vivos se caracterizan por presentar crecimiento y desarrollo, poseer un metabolismo. Además, se</w:t>
      </w:r>
      <w:r w:rsidR="00A71D2F">
        <w:t xml:space="preserve"> reproducen</w:t>
      </w:r>
      <w:r>
        <w:t xml:space="preserve">; presentan irritabilidad, homeostasis, movimiento y por último, </w:t>
      </w:r>
      <w:r>
        <w:rPr>
          <w:u w:val="single"/>
        </w:rPr>
        <w:t>todos</w:t>
      </w:r>
      <w:r>
        <w:t xml:space="preserve"> se componen de CÉLULAS. Esta última característica es </w:t>
      </w:r>
      <w:r w:rsidR="00327FA8">
        <w:t xml:space="preserve">indispensable para hablar de </w:t>
      </w:r>
      <w:r>
        <w:t xml:space="preserve"> vida.</w:t>
      </w:r>
    </w:p>
    <w:p w:rsidR="003A457E" w:rsidRDefault="003A457E">
      <w:pPr>
        <w:pStyle w:val="Textoindependiente"/>
        <w:spacing w:before="9"/>
        <w:rPr>
          <w:sz w:val="23"/>
        </w:rPr>
      </w:pPr>
    </w:p>
    <w:p w:rsidR="003A457E" w:rsidRDefault="00843DF3">
      <w:pPr>
        <w:pStyle w:val="Textoindependiente"/>
        <w:spacing w:before="1" w:after="19"/>
        <w:ind w:left="250" w:right="269"/>
        <w:jc w:val="both"/>
      </w:pPr>
      <w:r>
        <w:t xml:space="preserve">Por </w:t>
      </w:r>
      <w:r>
        <w:rPr>
          <w:spacing w:val="-5"/>
        </w:rPr>
        <w:t xml:space="preserve">lo </w:t>
      </w:r>
      <w:r>
        <w:t xml:space="preserve">tanto, se distinguen dos grandes tipos de seres vivos, según </w:t>
      </w:r>
      <w:r>
        <w:rPr>
          <w:spacing w:val="-3"/>
        </w:rPr>
        <w:t xml:space="preserve">la </w:t>
      </w:r>
      <w:r>
        <w:t xml:space="preserve">cantidad de células que estos presentan. Los organismos unicelulares, son aquellos que están formados por una célula, </w:t>
      </w:r>
      <w:r>
        <w:rPr>
          <w:spacing w:val="-5"/>
        </w:rPr>
        <w:t xml:space="preserve">la </w:t>
      </w:r>
      <w:r>
        <w:t xml:space="preserve">cual tiene todas las características de los seres vivos que </w:t>
      </w:r>
      <w:r>
        <w:rPr>
          <w:spacing w:val="-3"/>
        </w:rPr>
        <w:t xml:space="preserve">le </w:t>
      </w:r>
      <w:r>
        <w:t xml:space="preserve">permiten sobrevivir y adaptarse al medio. En </w:t>
      </w:r>
      <w:r>
        <w:rPr>
          <w:spacing w:val="-3"/>
        </w:rPr>
        <w:t xml:space="preserve">cambio </w:t>
      </w:r>
      <w:r>
        <w:t>los organismos pluricelulares</w:t>
      </w:r>
      <w:r>
        <w:rPr>
          <w:spacing w:val="-18"/>
        </w:rPr>
        <w:t xml:space="preserve"> </w:t>
      </w:r>
      <w:r>
        <w:t>están</w:t>
      </w:r>
      <w:r>
        <w:rPr>
          <w:spacing w:val="-15"/>
        </w:rPr>
        <w:t xml:space="preserve"> </w:t>
      </w:r>
      <w:r>
        <w:t>formados</w:t>
      </w:r>
      <w:r>
        <w:rPr>
          <w:spacing w:val="-18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miles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células,</w:t>
      </w:r>
      <w:r>
        <w:rPr>
          <w:spacing w:val="-9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cuales</w:t>
      </w:r>
      <w:r>
        <w:rPr>
          <w:spacing w:val="-18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organizan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grupos,</w:t>
      </w:r>
      <w:r>
        <w:rPr>
          <w:spacing w:val="-13"/>
        </w:rPr>
        <w:t xml:space="preserve"> </w:t>
      </w:r>
      <w:r>
        <w:t>llamados</w:t>
      </w:r>
      <w:r>
        <w:rPr>
          <w:spacing w:val="-17"/>
        </w:rPr>
        <w:t xml:space="preserve"> </w:t>
      </w:r>
      <w:r>
        <w:t>tejidos,</w:t>
      </w:r>
      <w:r>
        <w:rPr>
          <w:spacing w:val="-18"/>
        </w:rPr>
        <w:t xml:space="preserve"> </w:t>
      </w:r>
      <w:r>
        <w:t>órganos, sistemas,</w:t>
      </w:r>
      <w:r>
        <w:rPr>
          <w:spacing w:val="3"/>
        </w:rPr>
        <w:t xml:space="preserve"> </w:t>
      </w:r>
      <w:r>
        <w:t>etc.</w:t>
      </w:r>
    </w:p>
    <w:p w:rsidR="003A457E" w:rsidRDefault="00843DF3">
      <w:pPr>
        <w:tabs>
          <w:tab w:val="left" w:pos="6000"/>
        </w:tabs>
        <w:ind w:left="747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inline distT="0" distB="0" distL="0" distR="0">
            <wp:extent cx="2776485" cy="2133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48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val="es-CL" w:eastAsia="es-CL" w:bidi="ar-SA"/>
        </w:rPr>
        <w:drawing>
          <wp:inline distT="0" distB="0" distL="0" distR="0">
            <wp:extent cx="2785998" cy="21069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998" cy="21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7E" w:rsidRDefault="00843DF3">
      <w:pPr>
        <w:pStyle w:val="Textoindependiente"/>
        <w:spacing w:before="208"/>
        <w:ind w:left="250" w:right="271"/>
        <w:jc w:val="both"/>
      </w:pPr>
      <w:r>
        <w:rPr>
          <w:noProof/>
          <w:lang w:val="es-CL" w:eastAsia="es-CL" w:bidi="ar-SA"/>
        </w:rPr>
        <w:drawing>
          <wp:anchor distT="0" distB="0" distL="0" distR="0" simplePos="0" relativeHeight="251040768" behindDoc="1" locked="0" layoutInCell="1" allowOverlap="1">
            <wp:simplePos x="0" y="0"/>
            <wp:positionH relativeFrom="page">
              <wp:posOffset>5614415</wp:posOffset>
            </wp:positionH>
            <wp:positionV relativeFrom="paragraph">
              <wp:posOffset>735877</wp:posOffset>
            </wp:positionV>
            <wp:extent cx="1523999" cy="56692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</w:t>
      </w:r>
      <w:r>
        <w:rPr>
          <w:spacing w:val="-15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permite</w:t>
      </w:r>
      <w:r>
        <w:rPr>
          <w:spacing w:val="-9"/>
        </w:rPr>
        <w:t xml:space="preserve"> </w:t>
      </w:r>
      <w:r>
        <w:t>entender</w:t>
      </w:r>
      <w:r>
        <w:rPr>
          <w:spacing w:val="-7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estudiar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células</w:t>
      </w:r>
      <w:r>
        <w:rPr>
          <w:spacing w:val="-10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conocimiento base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la</w:t>
      </w:r>
      <w:r>
        <w:rPr>
          <w:spacing w:val="1"/>
        </w:rPr>
        <w:t xml:space="preserve"> </w:t>
      </w:r>
      <w:r>
        <w:t>biología. En</w:t>
      </w:r>
      <w:r>
        <w:rPr>
          <w:spacing w:val="-7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conocerás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formadas las</w:t>
      </w:r>
      <w:r>
        <w:rPr>
          <w:spacing w:val="-4"/>
        </w:rPr>
        <w:t xml:space="preserve"> </w:t>
      </w:r>
      <w:r>
        <w:t>células,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funcionan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interactúan sus</w:t>
      </w:r>
      <w:r>
        <w:rPr>
          <w:spacing w:val="-12"/>
        </w:rPr>
        <w:t xml:space="preserve"> </w:t>
      </w:r>
      <w:r>
        <w:t>componentes,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diferencias</w:t>
      </w:r>
      <w:r>
        <w:rPr>
          <w:spacing w:val="-12"/>
        </w:rPr>
        <w:t xml:space="preserve"> </w:t>
      </w:r>
      <w:r>
        <w:t>existen</w:t>
      </w:r>
      <w:r>
        <w:rPr>
          <w:spacing w:val="-14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rPr>
          <w:spacing w:val="-4"/>
        </w:rPr>
        <w:t>las</w:t>
      </w:r>
      <w:r>
        <w:rPr>
          <w:spacing w:val="-8"/>
        </w:rPr>
        <w:t xml:space="preserve"> </w:t>
      </w:r>
      <w:r>
        <w:t>células, su</w:t>
      </w:r>
      <w:r>
        <w:rPr>
          <w:spacing w:val="-5"/>
        </w:rPr>
        <w:t xml:space="preserve"> </w:t>
      </w:r>
      <w:r>
        <w:t>interactúan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medio,</w:t>
      </w:r>
      <w:r>
        <w:rPr>
          <w:spacing w:val="-8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embargo,</w:t>
      </w:r>
      <w:r>
        <w:rPr>
          <w:spacing w:val="-8"/>
        </w:rPr>
        <w:t xml:space="preserve"> </w:t>
      </w:r>
      <w:r>
        <w:t>nada de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actual</w:t>
      </w:r>
      <w:r>
        <w:rPr>
          <w:spacing w:val="-1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t>célula,</w:t>
      </w:r>
      <w:r>
        <w:rPr>
          <w:spacing w:val="-7"/>
        </w:rPr>
        <w:t xml:space="preserve"> </w:t>
      </w:r>
      <w:r>
        <w:t>sería</w:t>
      </w:r>
      <w:r>
        <w:rPr>
          <w:spacing w:val="-9"/>
        </w:rPr>
        <w:t xml:space="preserve"> </w:t>
      </w:r>
      <w:r>
        <w:t>posible</w:t>
      </w:r>
      <w:r>
        <w:rPr>
          <w:spacing w:val="-10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t>elaboración</w:t>
      </w:r>
      <w:r>
        <w:rPr>
          <w:spacing w:val="-12"/>
        </w:rPr>
        <w:t xml:space="preserve"> </w:t>
      </w:r>
      <w:r>
        <w:rPr>
          <w:spacing w:val="3"/>
        </w:rPr>
        <w:t>del</w:t>
      </w:r>
      <w:r>
        <w:rPr>
          <w:spacing w:val="-18"/>
        </w:rPr>
        <w:t xml:space="preserve"> </w:t>
      </w:r>
      <w:r>
        <w:t>primer</w:t>
      </w:r>
    </w:p>
    <w:p w:rsidR="003A457E" w:rsidRDefault="00843DF3">
      <w:pPr>
        <w:pStyle w:val="Textoindependiente"/>
        <w:spacing w:before="1"/>
        <w:ind w:left="250" w:right="2993"/>
        <w:jc w:val="both"/>
      </w:pPr>
      <w:proofErr w:type="gramStart"/>
      <w:r>
        <w:t>microscopio</w:t>
      </w:r>
      <w:proofErr w:type="gramEnd"/>
      <w:r>
        <w:t xml:space="preserve">, en 1590 por los hermanos holandeses Hans y </w:t>
      </w:r>
      <w:proofErr w:type="spellStart"/>
      <w:r>
        <w:t>Zacharias</w:t>
      </w:r>
      <w:proofErr w:type="spellEnd"/>
      <w:r>
        <w:t xml:space="preserve"> </w:t>
      </w:r>
      <w:proofErr w:type="spellStart"/>
      <w:r>
        <w:t>Janssen</w:t>
      </w:r>
      <w:proofErr w:type="spellEnd"/>
      <w:r>
        <w:t>, quienes construyen un aparato con dos lentes, o microscopio compuesto, que les permitió ampliar mucho más los objetos, que con las lupas en esos tiempos.</w:t>
      </w:r>
    </w:p>
    <w:p w:rsidR="003A457E" w:rsidRDefault="003A457E">
      <w:pPr>
        <w:pStyle w:val="Textoindependiente"/>
      </w:pPr>
    </w:p>
    <w:p w:rsidR="003A457E" w:rsidRDefault="00843DF3">
      <w:pPr>
        <w:pStyle w:val="Textoindependiente"/>
        <w:ind w:left="2963" w:right="4345"/>
      </w:pP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12104</wp:posOffset>
            </wp:positionV>
            <wp:extent cx="1560575" cy="135940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5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4773167</wp:posOffset>
            </wp:positionH>
            <wp:positionV relativeFrom="paragraph">
              <wp:posOffset>12104</wp:posOffset>
            </wp:positionV>
            <wp:extent cx="2350008" cy="133197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Casi un siglo después, en 1665 el científico inglés </w:t>
      </w:r>
      <w:r>
        <w:rPr>
          <w:b/>
        </w:rPr>
        <w:t xml:space="preserve">Robert Hooke </w:t>
      </w:r>
      <w:r>
        <w:t xml:space="preserve">(1635- 1703), observó un fino corte de corcho hecho con una navaja y constató que estaba formado por pequeñas cavidades a las que denominó células, por el parecido con las </w:t>
      </w:r>
      <w:r>
        <w:rPr>
          <w:b/>
        </w:rPr>
        <w:t xml:space="preserve">celdas </w:t>
      </w:r>
      <w:r>
        <w:t>de un panal de abejas.</w:t>
      </w:r>
    </w:p>
    <w:p w:rsidR="003A457E" w:rsidRDefault="003A457E">
      <w:pPr>
        <w:sectPr w:rsidR="003A457E">
          <w:headerReference w:type="default" r:id="rId13"/>
          <w:footerReference w:type="default" r:id="rId14"/>
          <w:type w:val="continuous"/>
          <w:pgSz w:w="12240" w:h="20160"/>
          <w:pgMar w:top="1060" w:right="580" w:bottom="280" w:left="600" w:header="720" w:footer="720" w:gutter="0"/>
          <w:cols w:space="720"/>
        </w:sectPr>
      </w:pPr>
    </w:p>
    <w:p w:rsidR="003A457E" w:rsidRDefault="004C4717">
      <w:pPr>
        <w:pStyle w:val="Textoindependiente"/>
        <w:ind w:left="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527.05pt;height:298.95pt;mso-position-horizontal-relative:char;mso-position-vertical-relative:line" coordsize="10541,59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top:2306;width:7402;height:2434">
              <v:imagedata r:id="rId15" o:title=""/>
            </v:shape>
            <v:shape id="_x0000_s1085" type="#_x0000_t75" style="position:absolute;left:7185;top:7;width:3298;height:2583">
              <v:imagedata r:id="rId16" o:title=""/>
            </v:shape>
            <v:shape id="_x0000_s1084" type="#_x0000_t75" style="position:absolute;left:8133;top:2769;width:2122;height:288">
              <v:imagedata r:id="rId17" o:title=""/>
            </v:shape>
            <v:shape id="_x0000_s1083" type="#_x0000_t75" style="position:absolute;left:7927;top:3230;width:2535;height:368">
              <v:imagedata r:id="rId18" o:title=""/>
            </v:shape>
            <v:shape id="_x0000_s1082" type="#_x0000_t75" style="position:absolute;left:9134;top:4408;width:1407;height:1570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5;width:7015;height:2201" filled="f" stroked="f">
              <v:textbox inset="0,0,0,0">
                <w:txbxContent>
                  <w:p w:rsidR="003A457E" w:rsidRDefault="00843DF3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Posteriormente en 1674 </w:t>
                    </w:r>
                    <w:r>
                      <w:rPr>
                        <w:b/>
                        <w:sz w:val="24"/>
                      </w:rPr>
                      <w:t>Antonio Van Leeuwenhoek</w:t>
                    </w:r>
                    <w:r>
                      <w:rPr>
                        <w:sz w:val="24"/>
                      </w:rPr>
                      <w:t>, construyó como entretenimiento diminutas lentes biconvexas montadas sobre placas metálicas, que se sostenían muy cerca del ojo. A través de ellas podía observar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objetos,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montaba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sobre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la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cabeza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alfiler,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ampliándolos hasta trescientas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veces.</w:t>
                    </w:r>
                  </w:p>
                  <w:p w:rsidR="003A457E" w:rsidRDefault="00843DF3">
                    <w:pPr>
                      <w:ind w:right="2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Durante años y años se dedicó a examinar con sus microscopios todo lo que tenía a su alcance. Fue el primero que observó seres microscópicos vivos.</w:t>
                    </w:r>
                  </w:p>
                </w:txbxContent>
              </v:textbox>
            </v:shape>
            <v:shape id="_x0000_s1080" type="#_x0000_t202" style="position:absolute;left:5;top:4940;width:8955;height:545" filled="f" stroked="f">
              <v:textbox inset="0,0,0,0">
                <w:txbxContent>
                  <w:p w:rsidR="003A457E" w:rsidRDefault="00843DF3">
                    <w:pPr>
                      <w:spacing w:line="242" w:lineRule="auto"/>
                      <w:ind w:right="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En </w:t>
                    </w:r>
                    <w:r>
                      <w:rPr>
                        <w:b/>
                        <w:sz w:val="24"/>
                      </w:rPr>
                      <w:t xml:space="preserve">1824 - Henry </w:t>
                    </w:r>
                    <w:proofErr w:type="spellStart"/>
                    <w:r>
                      <w:rPr>
                        <w:b/>
                        <w:sz w:val="24"/>
                      </w:rPr>
                      <w:t>Dutrochet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llega a la conclusión que todos los tejidos vegetales y animales, están constituidas de unidades más pequeñas las células.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457E" w:rsidRDefault="003A457E">
      <w:pPr>
        <w:pStyle w:val="Textoindependiente"/>
        <w:spacing w:before="11"/>
        <w:rPr>
          <w:sz w:val="19"/>
        </w:rPr>
      </w:pPr>
    </w:p>
    <w:p w:rsidR="003A457E" w:rsidRDefault="00843DF3">
      <w:pPr>
        <w:spacing w:before="90"/>
        <w:ind w:left="1392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047936" behindDoc="1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-298664</wp:posOffset>
            </wp:positionV>
            <wp:extent cx="694944" cy="923544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En </w:t>
      </w:r>
      <w:r>
        <w:rPr>
          <w:b/>
          <w:sz w:val="24"/>
        </w:rPr>
        <w:t xml:space="preserve">1833 Robert Brown </w:t>
      </w:r>
      <w:r>
        <w:rPr>
          <w:sz w:val="24"/>
        </w:rPr>
        <w:t>comunica la existencia de los núcleos celulares.</w:t>
      </w:r>
    </w:p>
    <w:p w:rsidR="003A457E" w:rsidRDefault="003A457E">
      <w:pPr>
        <w:pStyle w:val="Textoindependiente"/>
        <w:rPr>
          <w:sz w:val="20"/>
        </w:rPr>
      </w:pPr>
    </w:p>
    <w:p w:rsidR="003A457E" w:rsidRDefault="003A457E">
      <w:pPr>
        <w:pStyle w:val="Textoindependiente"/>
        <w:rPr>
          <w:sz w:val="20"/>
        </w:rPr>
      </w:pPr>
    </w:p>
    <w:p w:rsidR="003A457E" w:rsidRDefault="003A457E">
      <w:pPr>
        <w:pStyle w:val="Textoindependiente"/>
        <w:spacing w:before="2"/>
      </w:pPr>
    </w:p>
    <w:p w:rsidR="003A457E" w:rsidRDefault="00843DF3">
      <w:pPr>
        <w:spacing w:before="90"/>
        <w:ind w:left="250"/>
        <w:jc w:val="both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046912" behindDoc="1" locked="0" layoutInCell="1" allowOverlap="1">
            <wp:simplePos x="0" y="0"/>
            <wp:positionH relativeFrom="page">
              <wp:posOffset>5236464</wp:posOffset>
            </wp:positionH>
            <wp:positionV relativeFrom="paragraph">
              <wp:posOffset>-280376</wp:posOffset>
            </wp:positionV>
            <wp:extent cx="588171" cy="902192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71" cy="90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1835 Félix </w:t>
      </w:r>
      <w:proofErr w:type="spellStart"/>
      <w:r>
        <w:rPr>
          <w:b/>
          <w:sz w:val="24"/>
        </w:rPr>
        <w:t>Dujardin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llama a la masa viviente de las células protoplasma</w:t>
      </w:r>
    </w:p>
    <w:p w:rsidR="003A457E" w:rsidRDefault="003A457E">
      <w:pPr>
        <w:pStyle w:val="Textoindependiente"/>
        <w:rPr>
          <w:sz w:val="26"/>
        </w:rPr>
      </w:pPr>
    </w:p>
    <w:p w:rsidR="003A457E" w:rsidRDefault="003A457E">
      <w:pPr>
        <w:pStyle w:val="Textoindependiente"/>
        <w:spacing w:before="9"/>
        <w:rPr>
          <w:sz w:val="21"/>
        </w:rPr>
      </w:pPr>
    </w:p>
    <w:p w:rsidR="003A457E" w:rsidRDefault="00843DF3">
      <w:pPr>
        <w:pStyle w:val="Textoindependiente"/>
        <w:ind w:left="1489" w:right="278"/>
        <w:jc w:val="both"/>
      </w:pPr>
      <w:r>
        <w:rPr>
          <w:noProof/>
          <w:lang w:val="es-CL" w:eastAsia="es-CL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-160996</wp:posOffset>
            </wp:positionV>
            <wp:extent cx="670560" cy="847343"/>
            <wp:effectExtent l="0" t="0" r="0" b="0"/>
            <wp:wrapNone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6251447</wp:posOffset>
            </wp:positionH>
            <wp:positionV relativeFrom="paragraph">
              <wp:posOffset>552235</wp:posOffset>
            </wp:positionV>
            <wp:extent cx="819911" cy="1124712"/>
            <wp:effectExtent l="0" t="0" r="0" b="0"/>
            <wp:wrapNone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1838 </w:t>
      </w:r>
      <w:proofErr w:type="spellStart"/>
      <w:r>
        <w:rPr>
          <w:b/>
        </w:rPr>
        <w:t>Mathías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Schleiden</w:t>
      </w:r>
      <w:proofErr w:type="spellEnd"/>
      <w:r>
        <w:rPr>
          <w:b/>
        </w:rPr>
        <w:t xml:space="preserve"> </w:t>
      </w:r>
      <w:r>
        <w:t>señala que todos los vegetales están constituidos por pequeñas unidades llamadas células. Además planteó que el crecimiento de las plantas se debe a la generación de nuevas células.</w:t>
      </w:r>
    </w:p>
    <w:p w:rsidR="003A457E" w:rsidRDefault="003A457E">
      <w:pPr>
        <w:pStyle w:val="Textoindependiente"/>
        <w:rPr>
          <w:sz w:val="26"/>
        </w:rPr>
      </w:pPr>
    </w:p>
    <w:p w:rsidR="003A457E" w:rsidRDefault="003A457E">
      <w:pPr>
        <w:pStyle w:val="Textoindependiente"/>
        <w:spacing w:before="3"/>
        <w:rPr>
          <w:sz w:val="22"/>
        </w:rPr>
      </w:pPr>
    </w:p>
    <w:p w:rsidR="003A457E" w:rsidRDefault="00843DF3">
      <w:pPr>
        <w:pStyle w:val="Textoindependiente"/>
        <w:ind w:left="250" w:right="1996"/>
        <w:jc w:val="both"/>
      </w:pPr>
      <w:r>
        <w:rPr>
          <w:b/>
        </w:rPr>
        <w:t xml:space="preserve">1839 Theodor </w:t>
      </w:r>
      <w:proofErr w:type="spellStart"/>
      <w:r>
        <w:rPr>
          <w:b/>
        </w:rPr>
        <w:t>Schwann</w:t>
      </w:r>
      <w:proofErr w:type="spellEnd"/>
      <w:r>
        <w:rPr>
          <w:b/>
        </w:rPr>
        <w:t xml:space="preserve"> </w:t>
      </w:r>
      <w:r>
        <w:t>naturalista alemán señala que todos los animales están constituidos por pequeñas unidades llamadas células. Además él descubre la pepsina en el año 1836, enzima digestiva presente en el estómago.</w:t>
      </w:r>
    </w:p>
    <w:p w:rsidR="003A457E" w:rsidRDefault="003A457E">
      <w:pPr>
        <w:pStyle w:val="Textoindependiente"/>
      </w:pPr>
    </w:p>
    <w:p w:rsidR="003A457E" w:rsidRDefault="00843DF3">
      <w:pPr>
        <w:tabs>
          <w:tab w:val="left" w:pos="2386"/>
        </w:tabs>
        <w:spacing w:line="275" w:lineRule="exact"/>
        <w:ind w:left="1690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18581</wp:posOffset>
            </wp:positionV>
            <wp:extent cx="795528" cy="880872"/>
            <wp:effectExtent l="0" t="0" r="0" b="0"/>
            <wp:wrapNone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1858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Rudolph</w:t>
      </w:r>
      <w:proofErr w:type="spellEnd"/>
      <w:r>
        <w:rPr>
          <w:b/>
          <w:sz w:val="24"/>
        </w:rPr>
        <w:t xml:space="preserve"> Virchow (1821 – 1902) </w:t>
      </w:r>
      <w:r>
        <w:rPr>
          <w:sz w:val="24"/>
        </w:rPr>
        <w:t>médico alemán, acuño el</w:t>
      </w:r>
      <w:r>
        <w:rPr>
          <w:spacing w:val="51"/>
          <w:sz w:val="24"/>
        </w:rPr>
        <w:t xml:space="preserve"> </w:t>
      </w:r>
      <w:r>
        <w:rPr>
          <w:sz w:val="24"/>
        </w:rPr>
        <w:t>término</w:t>
      </w:r>
    </w:p>
    <w:p w:rsidR="003A457E" w:rsidRDefault="00843DF3">
      <w:pPr>
        <w:pStyle w:val="Textoindependiente"/>
        <w:spacing w:line="242" w:lineRule="auto"/>
        <w:ind w:left="1690" w:right="267"/>
      </w:pPr>
      <w:r>
        <w:t>“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Cellula</w:t>
      </w:r>
      <w:proofErr w:type="spellEnd"/>
      <w:r>
        <w:t xml:space="preserve"> a </w:t>
      </w:r>
      <w:proofErr w:type="spellStart"/>
      <w:r>
        <w:t>cellula</w:t>
      </w:r>
      <w:proofErr w:type="spellEnd"/>
      <w:r>
        <w:t>” en 1855, que quiere decir que toda célula deriva de otra preexistente, completando así la llamada teoría celular.</w:t>
      </w:r>
    </w:p>
    <w:p w:rsidR="003A457E" w:rsidRDefault="00843DF3">
      <w:pPr>
        <w:pStyle w:val="Textoindependiente"/>
        <w:spacing w:line="242" w:lineRule="auto"/>
        <w:ind w:left="1690" w:right="267"/>
      </w:pPr>
      <w:r>
        <w:t>También planteó que las enfermedades no surgen en los órganos y tejidos del cuerpo, sino que en células individuales.</w:t>
      </w:r>
    </w:p>
    <w:p w:rsidR="003A457E" w:rsidRDefault="003A457E">
      <w:pPr>
        <w:pStyle w:val="Textoindependiente"/>
        <w:spacing w:before="2"/>
        <w:rPr>
          <w:sz w:val="23"/>
        </w:rPr>
      </w:pPr>
    </w:p>
    <w:p w:rsidR="003A457E" w:rsidRDefault="00843DF3">
      <w:pPr>
        <w:pStyle w:val="Textoindependiente"/>
        <w:spacing w:before="1"/>
        <w:ind w:left="250" w:right="265"/>
        <w:jc w:val="both"/>
      </w:pPr>
      <w:r>
        <w:t>En</w:t>
      </w:r>
      <w:r>
        <w:rPr>
          <w:spacing w:val="-15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investigaciones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aportes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científicos,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elaboraron</w:t>
      </w:r>
      <w:r>
        <w:rPr>
          <w:spacing w:val="-14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ideas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principios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 xml:space="preserve">admiten como ciertas sin necesidad de ser demostrado y que sirven como </w:t>
      </w:r>
      <w:r>
        <w:rPr>
          <w:spacing w:val="-3"/>
        </w:rPr>
        <w:t xml:space="preserve">base </w:t>
      </w:r>
      <w:r>
        <w:rPr>
          <w:spacing w:val="2"/>
        </w:rPr>
        <w:t xml:space="preserve">para </w:t>
      </w:r>
      <w:r>
        <w:t>otros nuevos razonamientos, estos se conocen como postulados, los cuales</w:t>
      </w:r>
      <w:r>
        <w:rPr>
          <w:spacing w:val="6"/>
        </w:rPr>
        <w:t xml:space="preserve"> </w:t>
      </w:r>
      <w:r>
        <w:t>son:</w:t>
      </w:r>
    </w:p>
    <w:p w:rsidR="003A457E" w:rsidRDefault="003A457E">
      <w:pPr>
        <w:pStyle w:val="Textoindependiente"/>
        <w:spacing w:before="2"/>
      </w:pPr>
    </w:p>
    <w:p w:rsidR="003A457E" w:rsidRDefault="00843DF3">
      <w:pPr>
        <w:pStyle w:val="Textoindependiente"/>
        <w:spacing w:line="237" w:lineRule="auto"/>
        <w:ind w:left="250"/>
      </w:pPr>
      <w:r>
        <w:t xml:space="preserve">1.- La célula </w:t>
      </w:r>
      <w:r>
        <w:rPr>
          <w:u w:val="single"/>
        </w:rPr>
        <w:t>es la unidad estructural</w:t>
      </w:r>
      <w:r>
        <w:t xml:space="preserve"> de todos los seres vivos. Los cuerpos de los animales y vegetales están formados por células.</w:t>
      </w:r>
    </w:p>
    <w:p w:rsidR="003A457E" w:rsidRDefault="00843DF3">
      <w:pPr>
        <w:pStyle w:val="Textoindependiente"/>
        <w:spacing w:before="6" w:line="237" w:lineRule="auto"/>
        <w:ind w:left="250" w:right="267"/>
      </w:pPr>
      <w:r>
        <w:t xml:space="preserve">2.- La célula es la </w:t>
      </w:r>
      <w:r>
        <w:rPr>
          <w:u w:val="single"/>
        </w:rPr>
        <w:t>unidad fisiológica</w:t>
      </w:r>
      <w:r>
        <w:t xml:space="preserve"> de todo ser vivo. Las células se reúnen en tejidos y órganos. La función de cada tejido y órgano depende del trabajo de las células que los forman.</w:t>
      </w:r>
    </w:p>
    <w:p w:rsidR="003A457E" w:rsidRDefault="00843DF3">
      <w:pPr>
        <w:pStyle w:val="Textoindependiente"/>
        <w:spacing w:before="3" w:line="275" w:lineRule="exact"/>
        <w:ind w:left="250"/>
      </w:pPr>
      <w:r>
        <w:t xml:space="preserve">3.- La célula es la </w:t>
      </w:r>
      <w:r>
        <w:rPr>
          <w:u w:val="single"/>
        </w:rPr>
        <w:t>unidad de origen</w:t>
      </w:r>
      <w:r>
        <w:t xml:space="preserve"> de todo ser vivo, es decir, toda célula proviene de otra preexistente.</w:t>
      </w:r>
    </w:p>
    <w:p w:rsidR="003A457E" w:rsidRDefault="00843DF3">
      <w:pPr>
        <w:pStyle w:val="Textoindependiente"/>
        <w:spacing w:line="242" w:lineRule="auto"/>
        <w:ind w:left="250" w:right="267"/>
      </w:pPr>
      <w:r>
        <w:t>El</w:t>
      </w:r>
      <w:r>
        <w:rPr>
          <w:spacing w:val="-14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16"/>
        </w:rPr>
        <w:t xml:space="preserve"> </w:t>
      </w:r>
      <w:r>
        <w:t>tres</w:t>
      </w:r>
      <w:r>
        <w:rPr>
          <w:spacing w:val="-11"/>
        </w:rPr>
        <w:t xml:space="preserve"> </w:t>
      </w:r>
      <w:r>
        <w:t>postulados</w:t>
      </w:r>
      <w:r>
        <w:rPr>
          <w:spacing w:val="-7"/>
        </w:rPr>
        <w:t xml:space="preserve"> </w:t>
      </w:r>
      <w:r>
        <w:t>iniciales,</w:t>
      </w:r>
      <w:r>
        <w:rPr>
          <w:spacing w:val="-7"/>
        </w:rPr>
        <w:t xml:space="preserve"> </w:t>
      </w:r>
      <w:r>
        <w:t>recibe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TEORÍA</w:t>
      </w:r>
      <w:r>
        <w:rPr>
          <w:b/>
          <w:spacing w:val="-10"/>
        </w:rPr>
        <w:t xml:space="preserve"> </w:t>
      </w:r>
      <w:r>
        <w:rPr>
          <w:b/>
        </w:rPr>
        <w:t>CELULAR.</w:t>
      </w:r>
      <w:r>
        <w:rPr>
          <w:b/>
          <w:spacing w:val="-6"/>
        </w:rPr>
        <w:t xml:space="preserve"> </w:t>
      </w:r>
      <w:r>
        <w:rPr>
          <w:spacing w:val="3"/>
        </w:rPr>
        <w:t>El</w:t>
      </w:r>
      <w:r>
        <w:rPr>
          <w:spacing w:val="-18"/>
        </w:rPr>
        <w:t xml:space="preserve"> </w:t>
      </w:r>
      <w:r>
        <w:t>cuarto</w:t>
      </w:r>
      <w:r>
        <w:rPr>
          <w:spacing w:val="-5"/>
        </w:rPr>
        <w:t xml:space="preserve"> </w:t>
      </w:r>
      <w:r>
        <w:t>postulado, se agregó varios años después y</w:t>
      </w:r>
      <w:r>
        <w:rPr>
          <w:spacing w:val="1"/>
        </w:rPr>
        <w:t xml:space="preserve"> </w:t>
      </w:r>
      <w:r>
        <w:t>dice:</w:t>
      </w:r>
    </w:p>
    <w:p w:rsidR="003A457E" w:rsidRDefault="00843DF3">
      <w:pPr>
        <w:pStyle w:val="Textoindependiente"/>
        <w:spacing w:line="242" w:lineRule="auto"/>
        <w:ind w:left="250"/>
      </w:pPr>
      <w:r>
        <w:t>4.-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células</w:t>
      </w:r>
      <w:r>
        <w:rPr>
          <w:spacing w:val="-17"/>
        </w:rPr>
        <w:t xml:space="preserve"> </w:t>
      </w:r>
      <w:r>
        <w:t>contienen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hereditario</w:t>
      </w:r>
      <w:r>
        <w:rPr>
          <w:spacing w:val="-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también</w:t>
      </w:r>
      <w:r>
        <w:rPr>
          <w:spacing w:val="-19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u w:val="single"/>
        </w:rPr>
        <w:t>unidad</w:t>
      </w:r>
      <w:r>
        <w:rPr>
          <w:spacing w:val="-14"/>
          <w:u w:val="single"/>
        </w:rPr>
        <w:t xml:space="preserve"> </w:t>
      </w:r>
      <w:r>
        <w:rPr>
          <w:u w:val="single"/>
        </w:rPr>
        <w:t>genética</w:t>
      </w:r>
      <w:r>
        <w:t>.</w:t>
      </w:r>
      <w:r>
        <w:rPr>
          <w:spacing w:val="-12"/>
        </w:rPr>
        <w:t xml:space="preserve"> </w:t>
      </w:r>
      <w:r>
        <w:t>Esto</w:t>
      </w:r>
      <w:r>
        <w:rPr>
          <w:spacing w:val="-9"/>
        </w:rPr>
        <w:t xml:space="preserve"> </w:t>
      </w:r>
      <w:r>
        <w:t>permite</w:t>
      </w:r>
      <w:r>
        <w:rPr>
          <w:spacing w:val="-12"/>
        </w:rPr>
        <w:t xml:space="preserve"> </w:t>
      </w:r>
      <w:r>
        <w:rPr>
          <w:spacing w:val="-5"/>
        </w:rPr>
        <w:t>la</w:t>
      </w:r>
      <w:r>
        <w:rPr>
          <w:spacing w:val="-13"/>
        </w:rPr>
        <w:t xml:space="preserve"> </w:t>
      </w:r>
      <w:r>
        <w:t>transmisión hereditaria de generación a</w:t>
      </w:r>
      <w:r>
        <w:rPr>
          <w:spacing w:val="-1"/>
        </w:rPr>
        <w:t xml:space="preserve"> </w:t>
      </w:r>
      <w:r>
        <w:t>generación.</w:t>
      </w:r>
    </w:p>
    <w:p w:rsidR="003A457E" w:rsidRDefault="003A457E">
      <w:pPr>
        <w:spacing w:line="242" w:lineRule="auto"/>
        <w:sectPr w:rsidR="003A457E">
          <w:pgSz w:w="12240" w:h="20160"/>
          <w:pgMar w:top="1140" w:right="580" w:bottom="280" w:left="600" w:header="720" w:footer="720" w:gutter="0"/>
          <w:cols w:space="720"/>
        </w:sectPr>
      </w:pPr>
    </w:p>
    <w:p w:rsidR="003A457E" w:rsidRDefault="00843DF3">
      <w:pPr>
        <w:pStyle w:val="Ttulo1"/>
        <w:spacing w:before="70"/>
      </w:pPr>
      <w:r>
        <w:lastRenderedPageBreak/>
        <w:t>ACTIVIDAD</w:t>
      </w:r>
    </w:p>
    <w:p w:rsidR="003A457E" w:rsidRDefault="00843DF3">
      <w:pPr>
        <w:pStyle w:val="Textoindependiente"/>
        <w:spacing w:line="275" w:lineRule="exact"/>
        <w:ind w:left="250"/>
      </w:pPr>
      <w:r>
        <w:t>Relaciona cada oración con un postulado de la teoría celular respectivo, fundamenta brevemente.</w:t>
      </w:r>
    </w:p>
    <w:p w:rsidR="003A457E" w:rsidRDefault="003A457E">
      <w:pPr>
        <w:pStyle w:val="Textoindependiente"/>
        <w:spacing w:before="11"/>
        <w:rPr>
          <w:sz w:val="23"/>
        </w:rPr>
      </w:pPr>
    </w:p>
    <w:p w:rsidR="003A457E" w:rsidRDefault="00E0697C" w:rsidP="00E0697C">
      <w:pPr>
        <w:tabs>
          <w:tab w:val="left" w:pos="495"/>
        </w:tabs>
        <w:ind w:left="249"/>
        <w:rPr>
          <w:sz w:val="24"/>
        </w:rPr>
      </w:pPr>
      <w:r>
        <w:rPr>
          <w:sz w:val="24"/>
        </w:rPr>
        <w:t xml:space="preserve">1 a) </w:t>
      </w:r>
      <w:r w:rsidR="00843DF3" w:rsidRPr="00E0697C">
        <w:rPr>
          <w:sz w:val="24"/>
        </w:rPr>
        <w:t>Niños corriendo una</w:t>
      </w:r>
      <w:r w:rsidR="00843DF3" w:rsidRPr="00E0697C">
        <w:rPr>
          <w:spacing w:val="11"/>
          <w:sz w:val="24"/>
        </w:rPr>
        <w:t xml:space="preserve"> </w:t>
      </w:r>
      <w:r w:rsidR="00843DF3" w:rsidRPr="00E0697C">
        <w:rPr>
          <w:sz w:val="24"/>
        </w:rPr>
        <w:t>maratón:</w:t>
      </w:r>
    </w:p>
    <w:p w:rsidR="00A71D2F" w:rsidRPr="00E0697C" w:rsidRDefault="00A71D2F" w:rsidP="00E0697C">
      <w:pPr>
        <w:tabs>
          <w:tab w:val="left" w:pos="495"/>
        </w:tabs>
        <w:ind w:left="249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3A457E" w:rsidRDefault="004C4717">
      <w:pPr>
        <w:pStyle w:val="Textoindependiente"/>
        <w:spacing w:before="6"/>
        <w:rPr>
          <w:sz w:val="19"/>
        </w:rPr>
      </w:pPr>
      <w:r>
        <w:pict>
          <v:group id="_x0000_s1076" style="position:absolute;margin-left:42.5pt;margin-top:13.2pt;width:516.2pt;height:.5pt;z-index:-251644928;mso-wrap-distance-left:0;mso-wrap-distance-right:0;mso-position-horizontal-relative:page" coordorigin="850,264" coordsize="10324,10">
            <v:line id="_x0000_s1078" style="position:absolute" from="850,269" to="10810,269" strokeweight=".48pt"/>
            <v:line id="_x0000_s1077" style="position:absolute" from="10814,269" to="11174,269" strokeweight=".48pt"/>
            <w10:wrap type="topAndBottom" anchorx="page"/>
          </v:group>
        </w:pict>
      </w:r>
    </w:p>
    <w:p w:rsidR="003A457E" w:rsidRDefault="003A457E">
      <w:pPr>
        <w:pStyle w:val="Textoindependiente"/>
        <w:spacing w:before="8"/>
        <w:rPr>
          <w:sz w:val="13"/>
        </w:rPr>
      </w:pPr>
    </w:p>
    <w:p w:rsidR="003A457E" w:rsidRDefault="00E0697C" w:rsidP="00E0697C">
      <w:pPr>
        <w:tabs>
          <w:tab w:val="left" w:pos="495"/>
        </w:tabs>
        <w:ind w:left="249"/>
        <w:rPr>
          <w:sz w:val="24"/>
        </w:rPr>
      </w:pPr>
      <w:r>
        <w:rPr>
          <w:sz w:val="24"/>
        </w:rPr>
        <w:t xml:space="preserve">   b) </w:t>
      </w:r>
      <w:r w:rsidR="00843DF3" w:rsidRPr="00E0697C">
        <w:rPr>
          <w:sz w:val="24"/>
        </w:rPr>
        <w:t>Una bacteria que se divide dando origen a células</w:t>
      </w:r>
      <w:r w:rsidR="00843DF3" w:rsidRPr="00E0697C">
        <w:rPr>
          <w:spacing w:val="1"/>
          <w:sz w:val="24"/>
        </w:rPr>
        <w:t xml:space="preserve"> </w:t>
      </w:r>
      <w:r w:rsidR="00843DF3" w:rsidRPr="00E0697C">
        <w:rPr>
          <w:sz w:val="24"/>
        </w:rPr>
        <w:t>hijas:</w:t>
      </w:r>
    </w:p>
    <w:p w:rsidR="00A71D2F" w:rsidRPr="00E0697C" w:rsidRDefault="00A71D2F" w:rsidP="00E0697C">
      <w:pPr>
        <w:tabs>
          <w:tab w:val="left" w:pos="495"/>
        </w:tabs>
        <w:ind w:left="249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A457E" w:rsidRDefault="004C4717">
      <w:pPr>
        <w:pStyle w:val="Textoindependiente"/>
        <w:spacing w:before="11"/>
        <w:rPr>
          <w:sz w:val="19"/>
        </w:rPr>
      </w:pPr>
      <w:r>
        <w:pict>
          <v:group id="_x0000_s1073" style="position:absolute;margin-left:42.5pt;margin-top:13.45pt;width:516.2pt;height:.5pt;z-index:-251643904;mso-wrap-distance-left:0;mso-wrap-distance-right:0;mso-position-horizontal-relative:page" coordorigin="850,269" coordsize="10324,10">
            <v:line id="_x0000_s1075" style="position:absolute" from="850,274" to="10810,274" strokeweight=".48pt"/>
            <v:line id="_x0000_s1074" style="position:absolute" from="10814,274" to="11174,274" strokeweight=".48pt"/>
            <w10:wrap type="topAndBottom" anchorx="page"/>
          </v:group>
        </w:pict>
      </w:r>
    </w:p>
    <w:p w:rsidR="003A457E" w:rsidRDefault="003A457E">
      <w:pPr>
        <w:pStyle w:val="Textoindependiente"/>
        <w:spacing w:before="7"/>
        <w:rPr>
          <w:sz w:val="13"/>
        </w:rPr>
      </w:pPr>
    </w:p>
    <w:p w:rsidR="003A457E" w:rsidRDefault="00E0697C" w:rsidP="00E0697C">
      <w:pPr>
        <w:tabs>
          <w:tab w:val="left" w:pos="495"/>
        </w:tabs>
        <w:ind w:left="249"/>
        <w:rPr>
          <w:spacing w:val="-3"/>
          <w:sz w:val="24"/>
        </w:rPr>
      </w:pPr>
      <w:r>
        <w:rPr>
          <w:sz w:val="24"/>
        </w:rPr>
        <w:t xml:space="preserve">   c) </w:t>
      </w:r>
      <w:r w:rsidR="00843DF3" w:rsidRPr="00E0697C">
        <w:rPr>
          <w:sz w:val="24"/>
        </w:rPr>
        <w:t>El catafilo de cebolla, está formado por células unidas entre</w:t>
      </w:r>
      <w:r w:rsidR="00843DF3" w:rsidRPr="00E0697C">
        <w:rPr>
          <w:spacing w:val="14"/>
          <w:sz w:val="24"/>
        </w:rPr>
        <w:t xml:space="preserve"> </w:t>
      </w:r>
      <w:r w:rsidR="00843DF3" w:rsidRPr="00E0697C">
        <w:rPr>
          <w:spacing w:val="-3"/>
          <w:sz w:val="24"/>
        </w:rPr>
        <w:t>sí:</w:t>
      </w:r>
    </w:p>
    <w:p w:rsidR="00A71D2F" w:rsidRPr="00E0697C" w:rsidRDefault="00A71D2F" w:rsidP="00E0697C">
      <w:pPr>
        <w:tabs>
          <w:tab w:val="left" w:pos="495"/>
        </w:tabs>
        <w:ind w:left="249"/>
        <w:rPr>
          <w:sz w:val="24"/>
        </w:rPr>
      </w:pPr>
      <w:r>
        <w:rPr>
          <w:spacing w:val="-3"/>
          <w:sz w:val="24"/>
        </w:rPr>
        <w:t>________________________________________________________________________________________</w:t>
      </w:r>
    </w:p>
    <w:p w:rsidR="003A457E" w:rsidRPr="00E0697C" w:rsidRDefault="004C4717">
      <w:pPr>
        <w:pStyle w:val="Textoindependiente"/>
        <w:spacing w:before="6"/>
        <w:rPr>
          <w:sz w:val="19"/>
        </w:rPr>
      </w:pPr>
      <w:r>
        <w:pict>
          <v:group id="_x0000_s1070" style="position:absolute;margin-left:42.5pt;margin-top:13.2pt;width:516.2pt;height:.5pt;z-index:-251642880;mso-wrap-distance-left:0;mso-wrap-distance-right:0;mso-position-horizontal-relative:page" coordorigin="850,264" coordsize="10324,10">
            <v:line id="_x0000_s1072" style="position:absolute" from="850,269" to="10810,269" strokeweight=".48pt"/>
            <v:line id="_x0000_s1071" style="position:absolute" from="10814,269" to="11174,269" strokeweight=".48pt"/>
            <w10:wrap type="topAndBottom" anchorx="page"/>
          </v:group>
        </w:pict>
      </w:r>
    </w:p>
    <w:p w:rsidR="003A457E" w:rsidRPr="00DB0022" w:rsidRDefault="00DB0022" w:rsidP="00DB0022">
      <w:pPr>
        <w:tabs>
          <w:tab w:val="left" w:pos="495"/>
        </w:tabs>
        <w:spacing w:line="259" w:lineRule="auto"/>
        <w:ind w:left="249" w:right="984"/>
        <w:rPr>
          <w:sz w:val="24"/>
        </w:rPr>
      </w:pPr>
      <w:r>
        <w:rPr>
          <w:sz w:val="24"/>
        </w:rPr>
        <w:t xml:space="preserve">2. </w:t>
      </w:r>
      <w:r w:rsidR="00843DF3" w:rsidRPr="00DB0022">
        <w:rPr>
          <w:sz w:val="24"/>
        </w:rPr>
        <w:t xml:space="preserve">Define el concepto de célula utilizando los cuatro postulados. (Puedes juntar </w:t>
      </w:r>
      <w:r w:rsidR="00843DF3" w:rsidRPr="00DB0022">
        <w:rPr>
          <w:spacing w:val="-3"/>
          <w:sz w:val="24"/>
        </w:rPr>
        <w:t xml:space="preserve">las </w:t>
      </w:r>
      <w:r w:rsidR="00843DF3" w:rsidRPr="00DB0022">
        <w:rPr>
          <w:sz w:val="24"/>
        </w:rPr>
        <w:t>frases subrayadas y tendrás un concepto</w:t>
      </w:r>
      <w:r w:rsidR="00843DF3" w:rsidRPr="00DB0022">
        <w:rPr>
          <w:spacing w:val="-1"/>
          <w:sz w:val="24"/>
        </w:rPr>
        <w:t xml:space="preserve"> </w:t>
      </w:r>
      <w:r w:rsidR="00843DF3" w:rsidRPr="00DB0022">
        <w:rPr>
          <w:sz w:val="24"/>
        </w:rPr>
        <w:t>correcto)</w:t>
      </w:r>
    </w:p>
    <w:p w:rsidR="003A457E" w:rsidRDefault="003A457E">
      <w:pPr>
        <w:pStyle w:val="Textoindependiente"/>
        <w:rPr>
          <w:sz w:val="20"/>
        </w:rPr>
      </w:pPr>
    </w:p>
    <w:p w:rsidR="003A457E" w:rsidRDefault="004C4717">
      <w:pPr>
        <w:pStyle w:val="Textoindependiente"/>
        <w:spacing w:before="5"/>
        <w:rPr>
          <w:sz w:val="11"/>
        </w:rPr>
      </w:pPr>
      <w:r>
        <w:pict>
          <v:line id="_x0000_s1069" style="position:absolute;z-index:-251641856;mso-wrap-distance-left:0;mso-wrap-distance-right:0;mso-position-horizontal-relative:page" from="42.5pt,8.95pt" to="562.8pt,8.95pt" strokeweight=".25292mm">
            <w10:wrap type="topAndBottom" anchorx="page"/>
          </v:line>
        </w:pict>
      </w:r>
      <w:r>
        <w:pict>
          <v:group id="_x0000_s1066" style="position:absolute;margin-left:42.5pt;margin-top:23.15pt;width:522.2pt;height:.5pt;z-index:-251640832;mso-wrap-distance-left:0;mso-wrap-distance-right:0;mso-position-horizontal-relative:page" coordorigin="850,463" coordsize="10444,10">
            <v:line id="_x0000_s1068" style="position:absolute" from="850,468" to="10810,468" strokeweight=".48pt"/>
            <v:line id="_x0000_s1067" style="position:absolute" from="10814,468" to="11294,468" strokeweight=".48pt"/>
            <w10:wrap type="topAndBottom" anchorx="page"/>
          </v:group>
        </w:pict>
      </w:r>
    </w:p>
    <w:p w:rsidR="003A457E" w:rsidRDefault="003A457E">
      <w:pPr>
        <w:pStyle w:val="Textoindependiente"/>
        <w:rPr>
          <w:sz w:val="18"/>
        </w:rPr>
      </w:pPr>
    </w:p>
    <w:p w:rsidR="003A457E" w:rsidRDefault="003A457E">
      <w:pPr>
        <w:pStyle w:val="Textoindependiente"/>
        <w:spacing w:before="7"/>
        <w:rPr>
          <w:sz w:val="13"/>
        </w:rPr>
      </w:pPr>
    </w:p>
    <w:p w:rsidR="00A71D2F" w:rsidRDefault="00C32A2C">
      <w:pPr>
        <w:rPr>
          <w:sz w:val="24"/>
        </w:rPr>
      </w:pPr>
      <w:r w:rsidRPr="00A71D2F">
        <w:rPr>
          <w:sz w:val="24"/>
        </w:rPr>
        <w:t xml:space="preserve">   3. Cuál es la razón por la que los tejidos, sistemas y órganos no están presentes en los organismos unicelulares</w:t>
      </w:r>
    </w:p>
    <w:p w:rsidR="00C32A2C" w:rsidRPr="00A71D2F" w:rsidRDefault="00C32A2C">
      <w:pPr>
        <w:rPr>
          <w:sz w:val="24"/>
        </w:rPr>
      </w:pPr>
      <w:r w:rsidRPr="00A71D2F">
        <w:rPr>
          <w:sz w:val="24"/>
        </w:rPr>
        <w:t>______________________________________________________________________________________________________________________________________________________________</w:t>
      </w:r>
      <w:r w:rsidR="00A71D2F">
        <w:rPr>
          <w:sz w:val="24"/>
        </w:rPr>
        <w:t>__________________________</w:t>
      </w:r>
    </w:p>
    <w:p w:rsidR="00C32A2C" w:rsidRDefault="00C32A2C"/>
    <w:p w:rsidR="00C32A2C" w:rsidRDefault="00C32A2C"/>
    <w:p w:rsidR="00C32A2C" w:rsidRDefault="00C32A2C"/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D1797E" w:rsidRDefault="00D1797E" w:rsidP="00A71D2F">
      <w:pPr>
        <w:shd w:val="clear" w:color="auto" w:fill="FFFFFF"/>
        <w:spacing w:line="330" w:lineRule="atLeast"/>
        <w:rPr>
          <w:sz w:val="24"/>
        </w:rPr>
      </w:pPr>
    </w:p>
    <w:p w:rsidR="00A71D2F" w:rsidRPr="00A71D2F" w:rsidRDefault="00A71D2F" w:rsidP="00F505E0">
      <w:pPr>
        <w:shd w:val="clear" w:color="auto" w:fill="FFFFFF"/>
        <w:spacing w:line="330" w:lineRule="atLeast"/>
        <w:jc w:val="center"/>
        <w:rPr>
          <w:sz w:val="24"/>
        </w:rPr>
      </w:pPr>
      <w:bookmarkStart w:id="0" w:name="_GoBack"/>
      <w:r w:rsidRPr="00A71D2F">
        <w:rPr>
          <w:sz w:val="24"/>
        </w:rPr>
        <w:t xml:space="preserve">Envía tus respuestas al correo     </w:t>
      </w:r>
      <w:hyperlink r:id="rId25" w:tgtFrame="_blank" w:history="1">
        <w:r w:rsidRPr="00A71D2F">
          <w:rPr>
            <w:sz w:val="24"/>
          </w:rPr>
          <w:t>mendezcanamaria@gmail.com</w:t>
        </w:r>
      </w:hyperlink>
    </w:p>
    <w:p w:rsidR="00A71D2F" w:rsidRPr="00A71D2F" w:rsidRDefault="00A71D2F" w:rsidP="00F505E0">
      <w:pPr>
        <w:shd w:val="clear" w:color="auto" w:fill="FFFFFF"/>
        <w:spacing w:line="330" w:lineRule="atLeast"/>
        <w:jc w:val="center"/>
        <w:rPr>
          <w:sz w:val="24"/>
        </w:rPr>
      </w:pPr>
    </w:p>
    <w:p w:rsidR="003A457E" w:rsidRPr="006F128C" w:rsidRDefault="006F128C" w:rsidP="00F505E0">
      <w:pPr>
        <w:shd w:val="clear" w:color="auto" w:fill="FFFFFF"/>
        <w:spacing w:line="330" w:lineRule="atLeast"/>
        <w:jc w:val="center"/>
        <w:rPr>
          <w:sz w:val="24"/>
        </w:rPr>
      </w:pPr>
      <w:r>
        <w:rPr>
          <w:sz w:val="24"/>
        </w:rPr>
        <w:t>Muchas gracias</w:t>
      </w:r>
      <w:r w:rsidR="00F505E0">
        <w:rPr>
          <w:sz w:val="24"/>
        </w:rPr>
        <w:t>.</w:t>
      </w:r>
      <w:bookmarkEnd w:id="0"/>
    </w:p>
    <w:sectPr w:rsidR="003A457E" w:rsidRPr="006F128C">
      <w:pgSz w:w="12240" w:h="20160"/>
      <w:pgMar w:top="114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17" w:rsidRDefault="004C4717" w:rsidP="0009672D">
      <w:r>
        <w:separator/>
      </w:r>
    </w:p>
  </w:endnote>
  <w:endnote w:type="continuationSeparator" w:id="0">
    <w:p w:rsidR="004C4717" w:rsidRDefault="004C4717" w:rsidP="0009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7E" w:rsidRPr="00D1797E" w:rsidRDefault="00D1797E" w:rsidP="00D1797E">
    <w:pPr>
      <w:pStyle w:val="Piedepgina"/>
      <w:jc w:val="center"/>
      <w:rPr>
        <w:i/>
        <w:color w:val="808080" w:themeColor="background1" w:themeShade="80"/>
        <w:lang w:val="es-CL"/>
      </w:rPr>
    </w:pPr>
    <w:r w:rsidRPr="00D1797E">
      <w:rPr>
        <w:i/>
        <w:color w:val="808080" w:themeColor="background1" w:themeShade="80"/>
        <w:lang w:val="es-CL"/>
      </w:rPr>
      <w:t>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17" w:rsidRDefault="004C4717" w:rsidP="0009672D">
      <w:r>
        <w:separator/>
      </w:r>
    </w:p>
  </w:footnote>
  <w:footnote w:type="continuationSeparator" w:id="0">
    <w:p w:rsidR="004C4717" w:rsidRDefault="004C4717" w:rsidP="0009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2D" w:rsidRDefault="0009672D">
    <w:pPr>
      <w:pStyle w:val="Encabezado"/>
    </w:pPr>
    <w:r>
      <w:rPr>
        <w:noProof/>
        <w:lang w:val="es-CL" w:eastAsia="es-CL" w:bidi="ar-SA"/>
      </w:rPr>
      <w:drawing>
        <wp:inline distT="0" distB="0" distL="0" distR="0" wp14:anchorId="007A59D2" wp14:editId="70D48AF4">
          <wp:extent cx="579241" cy="7235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D35"/>
    <w:multiLevelType w:val="hybridMultilevel"/>
    <w:tmpl w:val="533A40F4"/>
    <w:lvl w:ilvl="0" w:tplc="2EB2DB76">
      <w:start w:val="1"/>
      <w:numFmt w:val="decimal"/>
      <w:lvlText w:val="%1."/>
      <w:lvlJc w:val="left"/>
      <w:pPr>
        <w:ind w:left="250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1" w:tplc="F06C2480">
      <w:numFmt w:val="bullet"/>
      <w:lvlText w:val="•"/>
      <w:lvlJc w:val="left"/>
      <w:pPr>
        <w:ind w:left="1340" w:hanging="269"/>
      </w:pPr>
      <w:rPr>
        <w:rFonts w:hint="default"/>
        <w:lang w:val="es-ES" w:eastAsia="es-ES" w:bidi="es-ES"/>
      </w:rPr>
    </w:lvl>
    <w:lvl w:ilvl="2" w:tplc="8EA24CBE">
      <w:numFmt w:val="bullet"/>
      <w:lvlText w:val="•"/>
      <w:lvlJc w:val="left"/>
      <w:pPr>
        <w:ind w:left="2420" w:hanging="269"/>
      </w:pPr>
      <w:rPr>
        <w:rFonts w:hint="default"/>
        <w:lang w:val="es-ES" w:eastAsia="es-ES" w:bidi="es-ES"/>
      </w:rPr>
    </w:lvl>
    <w:lvl w:ilvl="3" w:tplc="984C368C">
      <w:numFmt w:val="bullet"/>
      <w:lvlText w:val="•"/>
      <w:lvlJc w:val="left"/>
      <w:pPr>
        <w:ind w:left="3500" w:hanging="269"/>
      </w:pPr>
      <w:rPr>
        <w:rFonts w:hint="default"/>
        <w:lang w:val="es-ES" w:eastAsia="es-ES" w:bidi="es-ES"/>
      </w:rPr>
    </w:lvl>
    <w:lvl w:ilvl="4" w:tplc="05A4B478">
      <w:numFmt w:val="bullet"/>
      <w:lvlText w:val="•"/>
      <w:lvlJc w:val="left"/>
      <w:pPr>
        <w:ind w:left="4580" w:hanging="269"/>
      </w:pPr>
      <w:rPr>
        <w:rFonts w:hint="default"/>
        <w:lang w:val="es-ES" w:eastAsia="es-ES" w:bidi="es-ES"/>
      </w:rPr>
    </w:lvl>
    <w:lvl w:ilvl="5" w:tplc="F8C4F9E8">
      <w:numFmt w:val="bullet"/>
      <w:lvlText w:val="•"/>
      <w:lvlJc w:val="left"/>
      <w:pPr>
        <w:ind w:left="5660" w:hanging="269"/>
      </w:pPr>
      <w:rPr>
        <w:rFonts w:hint="default"/>
        <w:lang w:val="es-ES" w:eastAsia="es-ES" w:bidi="es-ES"/>
      </w:rPr>
    </w:lvl>
    <w:lvl w:ilvl="6" w:tplc="FFD2C2EA">
      <w:numFmt w:val="bullet"/>
      <w:lvlText w:val="•"/>
      <w:lvlJc w:val="left"/>
      <w:pPr>
        <w:ind w:left="6740" w:hanging="269"/>
      </w:pPr>
      <w:rPr>
        <w:rFonts w:hint="default"/>
        <w:lang w:val="es-ES" w:eastAsia="es-ES" w:bidi="es-ES"/>
      </w:rPr>
    </w:lvl>
    <w:lvl w:ilvl="7" w:tplc="02EEA97C">
      <w:numFmt w:val="bullet"/>
      <w:lvlText w:val="•"/>
      <w:lvlJc w:val="left"/>
      <w:pPr>
        <w:ind w:left="7820" w:hanging="269"/>
      </w:pPr>
      <w:rPr>
        <w:rFonts w:hint="default"/>
        <w:lang w:val="es-ES" w:eastAsia="es-ES" w:bidi="es-ES"/>
      </w:rPr>
    </w:lvl>
    <w:lvl w:ilvl="8" w:tplc="6AF4A9B2">
      <w:numFmt w:val="bullet"/>
      <w:lvlText w:val="•"/>
      <w:lvlJc w:val="left"/>
      <w:pPr>
        <w:ind w:left="8900" w:hanging="269"/>
      </w:pPr>
      <w:rPr>
        <w:rFonts w:hint="default"/>
        <w:lang w:val="es-ES" w:eastAsia="es-ES" w:bidi="es-ES"/>
      </w:rPr>
    </w:lvl>
  </w:abstractNum>
  <w:abstractNum w:abstractNumId="1">
    <w:nsid w:val="327D21E0"/>
    <w:multiLevelType w:val="hybridMultilevel"/>
    <w:tmpl w:val="9F56442A"/>
    <w:lvl w:ilvl="0" w:tplc="5E42A50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BA62D83A">
      <w:numFmt w:val="bullet"/>
      <w:lvlText w:val="•"/>
      <w:lvlJc w:val="left"/>
      <w:pPr>
        <w:ind w:left="511" w:hanging="221"/>
      </w:pPr>
      <w:rPr>
        <w:rFonts w:hint="default"/>
        <w:lang w:val="es-ES" w:eastAsia="es-ES" w:bidi="es-ES"/>
      </w:rPr>
    </w:lvl>
    <w:lvl w:ilvl="2" w:tplc="EA44EA32">
      <w:numFmt w:val="bullet"/>
      <w:lvlText w:val="•"/>
      <w:lvlJc w:val="left"/>
      <w:pPr>
        <w:ind w:left="802" w:hanging="221"/>
      </w:pPr>
      <w:rPr>
        <w:rFonts w:hint="default"/>
        <w:lang w:val="es-ES" w:eastAsia="es-ES" w:bidi="es-ES"/>
      </w:rPr>
    </w:lvl>
    <w:lvl w:ilvl="3" w:tplc="094276FE">
      <w:numFmt w:val="bullet"/>
      <w:lvlText w:val="•"/>
      <w:lvlJc w:val="left"/>
      <w:pPr>
        <w:ind w:left="1094" w:hanging="221"/>
      </w:pPr>
      <w:rPr>
        <w:rFonts w:hint="default"/>
        <w:lang w:val="es-ES" w:eastAsia="es-ES" w:bidi="es-ES"/>
      </w:rPr>
    </w:lvl>
    <w:lvl w:ilvl="4" w:tplc="63D0786E">
      <w:numFmt w:val="bullet"/>
      <w:lvlText w:val="•"/>
      <w:lvlJc w:val="left"/>
      <w:pPr>
        <w:ind w:left="1385" w:hanging="221"/>
      </w:pPr>
      <w:rPr>
        <w:rFonts w:hint="default"/>
        <w:lang w:val="es-ES" w:eastAsia="es-ES" w:bidi="es-ES"/>
      </w:rPr>
    </w:lvl>
    <w:lvl w:ilvl="5" w:tplc="9244D7B8">
      <w:numFmt w:val="bullet"/>
      <w:lvlText w:val="•"/>
      <w:lvlJc w:val="left"/>
      <w:pPr>
        <w:ind w:left="1677" w:hanging="221"/>
      </w:pPr>
      <w:rPr>
        <w:rFonts w:hint="default"/>
        <w:lang w:val="es-ES" w:eastAsia="es-ES" w:bidi="es-ES"/>
      </w:rPr>
    </w:lvl>
    <w:lvl w:ilvl="6" w:tplc="58DC4846">
      <w:numFmt w:val="bullet"/>
      <w:lvlText w:val="•"/>
      <w:lvlJc w:val="left"/>
      <w:pPr>
        <w:ind w:left="1968" w:hanging="221"/>
      </w:pPr>
      <w:rPr>
        <w:rFonts w:hint="default"/>
        <w:lang w:val="es-ES" w:eastAsia="es-ES" w:bidi="es-ES"/>
      </w:rPr>
    </w:lvl>
    <w:lvl w:ilvl="7" w:tplc="244264CC">
      <w:numFmt w:val="bullet"/>
      <w:lvlText w:val="•"/>
      <w:lvlJc w:val="left"/>
      <w:pPr>
        <w:ind w:left="2259" w:hanging="221"/>
      </w:pPr>
      <w:rPr>
        <w:rFonts w:hint="default"/>
        <w:lang w:val="es-ES" w:eastAsia="es-ES" w:bidi="es-ES"/>
      </w:rPr>
    </w:lvl>
    <w:lvl w:ilvl="8" w:tplc="7988D0F6">
      <w:numFmt w:val="bullet"/>
      <w:lvlText w:val="•"/>
      <w:lvlJc w:val="left"/>
      <w:pPr>
        <w:ind w:left="2551" w:hanging="221"/>
      </w:pPr>
      <w:rPr>
        <w:rFonts w:hint="default"/>
        <w:lang w:val="es-ES" w:eastAsia="es-ES" w:bidi="es-ES"/>
      </w:rPr>
    </w:lvl>
  </w:abstractNum>
  <w:abstractNum w:abstractNumId="2">
    <w:nsid w:val="5E150665"/>
    <w:multiLevelType w:val="hybridMultilevel"/>
    <w:tmpl w:val="DE32DF0A"/>
    <w:lvl w:ilvl="0" w:tplc="3EAE03CE">
      <w:start w:val="1"/>
      <w:numFmt w:val="decimal"/>
      <w:lvlText w:val="%1."/>
      <w:lvlJc w:val="left"/>
      <w:pPr>
        <w:ind w:left="22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64E66AAC">
      <w:numFmt w:val="bullet"/>
      <w:lvlText w:val="•"/>
      <w:lvlJc w:val="left"/>
      <w:pPr>
        <w:ind w:left="330" w:hanging="226"/>
      </w:pPr>
      <w:rPr>
        <w:rFonts w:hint="default"/>
        <w:lang w:val="es-ES" w:eastAsia="es-ES" w:bidi="es-ES"/>
      </w:rPr>
    </w:lvl>
    <w:lvl w:ilvl="2" w:tplc="AFF4CDD0">
      <w:numFmt w:val="bullet"/>
      <w:lvlText w:val="•"/>
      <w:lvlJc w:val="left"/>
      <w:pPr>
        <w:ind w:left="440" w:hanging="226"/>
      </w:pPr>
      <w:rPr>
        <w:rFonts w:hint="default"/>
        <w:lang w:val="es-ES" w:eastAsia="es-ES" w:bidi="es-ES"/>
      </w:rPr>
    </w:lvl>
    <w:lvl w:ilvl="3" w:tplc="48EE3A0A">
      <w:numFmt w:val="bullet"/>
      <w:lvlText w:val="•"/>
      <w:lvlJc w:val="left"/>
      <w:pPr>
        <w:ind w:left="550" w:hanging="226"/>
      </w:pPr>
      <w:rPr>
        <w:rFonts w:hint="default"/>
        <w:lang w:val="es-ES" w:eastAsia="es-ES" w:bidi="es-ES"/>
      </w:rPr>
    </w:lvl>
    <w:lvl w:ilvl="4" w:tplc="F21236EA">
      <w:numFmt w:val="bullet"/>
      <w:lvlText w:val="•"/>
      <w:lvlJc w:val="left"/>
      <w:pPr>
        <w:ind w:left="660" w:hanging="226"/>
      </w:pPr>
      <w:rPr>
        <w:rFonts w:hint="default"/>
        <w:lang w:val="es-ES" w:eastAsia="es-ES" w:bidi="es-ES"/>
      </w:rPr>
    </w:lvl>
    <w:lvl w:ilvl="5" w:tplc="19EE1446">
      <w:numFmt w:val="bullet"/>
      <w:lvlText w:val="•"/>
      <w:lvlJc w:val="left"/>
      <w:pPr>
        <w:ind w:left="771" w:hanging="226"/>
      </w:pPr>
      <w:rPr>
        <w:rFonts w:hint="default"/>
        <w:lang w:val="es-ES" w:eastAsia="es-ES" w:bidi="es-ES"/>
      </w:rPr>
    </w:lvl>
    <w:lvl w:ilvl="6" w:tplc="1B68C48C">
      <w:numFmt w:val="bullet"/>
      <w:lvlText w:val="•"/>
      <w:lvlJc w:val="left"/>
      <w:pPr>
        <w:ind w:left="881" w:hanging="226"/>
      </w:pPr>
      <w:rPr>
        <w:rFonts w:hint="default"/>
        <w:lang w:val="es-ES" w:eastAsia="es-ES" w:bidi="es-ES"/>
      </w:rPr>
    </w:lvl>
    <w:lvl w:ilvl="7" w:tplc="E3EC7624">
      <w:numFmt w:val="bullet"/>
      <w:lvlText w:val="•"/>
      <w:lvlJc w:val="left"/>
      <w:pPr>
        <w:ind w:left="991" w:hanging="226"/>
      </w:pPr>
      <w:rPr>
        <w:rFonts w:hint="default"/>
        <w:lang w:val="es-ES" w:eastAsia="es-ES" w:bidi="es-ES"/>
      </w:rPr>
    </w:lvl>
    <w:lvl w:ilvl="8" w:tplc="A34C303E">
      <w:numFmt w:val="bullet"/>
      <w:lvlText w:val="•"/>
      <w:lvlJc w:val="left"/>
      <w:pPr>
        <w:ind w:left="1101" w:hanging="226"/>
      </w:pPr>
      <w:rPr>
        <w:rFonts w:hint="default"/>
        <w:lang w:val="es-ES" w:eastAsia="es-ES" w:bidi="es-ES"/>
      </w:rPr>
    </w:lvl>
  </w:abstractNum>
  <w:abstractNum w:abstractNumId="3">
    <w:nsid w:val="5F4511CA"/>
    <w:multiLevelType w:val="hybridMultilevel"/>
    <w:tmpl w:val="303E3004"/>
    <w:lvl w:ilvl="0" w:tplc="8B641F32">
      <w:start w:val="1"/>
      <w:numFmt w:val="decimal"/>
      <w:lvlText w:val="%1."/>
      <w:lvlJc w:val="left"/>
      <w:pPr>
        <w:ind w:left="47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3342F004">
      <w:numFmt w:val="bullet"/>
      <w:lvlText w:val="•"/>
      <w:lvlJc w:val="left"/>
      <w:pPr>
        <w:ind w:left="1538" w:hanging="226"/>
      </w:pPr>
      <w:rPr>
        <w:rFonts w:hint="default"/>
        <w:lang w:val="es-ES" w:eastAsia="es-ES" w:bidi="es-ES"/>
      </w:rPr>
    </w:lvl>
    <w:lvl w:ilvl="2" w:tplc="7600735A">
      <w:numFmt w:val="bullet"/>
      <w:lvlText w:val="•"/>
      <w:lvlJc w:val="left"/>
      <w:pPr>
        <w:ind w:left="2596" w:hanging="226"/>
      </w:pPr>
      <w:rPr>
        <w:rFonts w:hint="default"/>
        <w:lang w:val="es-ES" w:eastAsia="es-ES" w:bidi="es-ES"/>
      </w:rPr>
    </w:lvl>
    <w:lvl w:ilvl="3" w:tplc="C8D2A31E">
      <w:numFmt w:val="bullet"/>
      <w:lvlText w:val="•"/>
      <w:lvlJc w:val="left"/>
      <w:pPr>
        <w:ind w:left="3654" w:hanging="226"/>
      </w:pPr>
      <w:rPr>
        <w:rFonts w:hint="default"/>
        <w:lang w:val="es-ES" w:eastAsia="es-ES" w:bidi="es-ES"/>
      </w:rPr>
    </w:lvl>
    <w:lvl w:ilvl="4" w:tplc="64604594">
      <w:numFmt w:val="bullet"/>
      <w:lvlText w:val="•"/>
      <w:lvlJc w:val="left"/>
      <w:pPr>
        <w:ind w:left="4712" w:hanging="226"/>
      </w:pPr>
      <w:rPr>
        <w:rFonts w:hint="default"/>
        <w:lang w:val="es-ES" w:eastAsia="es-ES" w:bidi="es-ES"/>
      </w:rPr>
    </w:lvl>
    <w:lvl w:ilvl="5" w:tplc="9064F406">
      <w:numFmt w:val="bullet"/>
      <w:lvlText w:val="•"/>
      <w:lvlJc w:val="left"/>
      <w:pPr>
        <w:ind w:left="5770" w:hanging="226"/>
      </w:pPr>
      <w:rPr>
        <w:rFonts w:hint="default"/>
        <w:lang w:val="es-ES" w:eastAsia="es-ES" w:bidi="es-ES"/>
      </w:rPr>
    </w:lvl>
    <w:lvl w:ilvl="6" w:tplc="0D12D48A">
      <w:numFmt w:val="bullet"/>
      <w:lvlText w:val="•"/>
      <w:lvlJc w:val="left"/>
      <w:pPr>
        <w:ind w:left="6828" w:hanging="226"/>
      </w:pPr>
      <w:rPr>
        <w:rFonts w:hint="default"/>
        <w:lang w:val="es-ES" w:eastAsia="es-ES" w:bidi="es-ES"/>
      </w:rPr>
    </w:lvl>
    <w:lvl w:ilvl="7" w:tplc="37A04F16">
      <w:numFmt w:val="bullet"/>
      <w:lvlText w:val="•"/>
      <w:lvlJc w:val="left"/>
      <w:pPr>
        <w:ind w:left="7886" w:hanging="226"/>
      </w:pPr>
      <w:rPr>
        <w:rFonts w:hint="default"/>
        <w:lang w:val="es-ES" w:eastAsia="es-ES" w:bidi="es-ES"/>
      </w:rPr>
    </w:lvl>
    <w:lvl w:ilvl="8" w:tplc="513A9A18">
      <w:numFmt w:val="bullet"/>
      <w:lvlText w:val="•"/>
      <w:lvlJc w:val="left"/>
      <w:pPr>
        <w:ind w:left="8944" w:hanging="226"/>
      </w:pPr>
      <w:rPr>
        <w:rFonts w:hint="default"/>
        <w:lang w:val="es-ES" w:eastAsia="es-ES" w:bidi="es-ES"/>
      </w:rPr>
    </w:lvl>
  </w:abstractNum>
  <w:abstractNum w:abstractNumId="4">
    <w:nsid w:val="638C427B"/>
    <w:multiLevelType w:val="hybridMultilevel"/>
    <w:tmpl w:val="454CF174"/>
    <w:lvl w:ilvl="0" w:tplc="7B20DA66">
      <w:start w:val="1"/>
      <w:numFmt w:val="decimal"/>
      <w:lvlText w:val="%1."/>
      <w:lvlJc w:val="left"/>
      <w:pPr>
        <w:ind w:left="4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0BFADAC6">
      <w:numFmt w:val="bullet"/>
      <w:lvlText w:val="•"/>
      <w:lvlJc w:val="left"/>
      <w:pPr>
        <w:ind w:left="1556" w:hanging="245"/>
      </w:pPr>
      <w:rPr>
        <w:rFonts w:hint="default"/>
        <w:lang w:val="es-ES" w:eastAsia="es-ES" w:bidi="es-ES"/>
      </w:rPr>
    </w:lvl>
    <w:lvl w:ilvl="2" w:tplc="5FE43944">
      <w:numFmt w:val="bullet"/>
      <w:lvlText w:val="•"/>
      <w:lvlJc w:val="left"/>
      <w:pPr>
        <w:ind w:left="2612" w:hanging="245"/>
      </w:pPr>
      <w:rPr>
        <w:rFonts w:hint="default"/>
        <w:lang w:val="es-ES" w:eastAsia="es-ES" w:bidi="es-ES"/>
      </w:rPr>
    </w:lvl>
    <w:lvl w:ilvl="3" w:tplc="612C31DE">
      <w:numFmt w:val="bullet"/>
      <w:lvlText w:val="•"/>
      <w:lvlJc w:val="left"/>
      <w:pPr>
        <w:ind w:left="3668" w:hanging="245"/>
      </w:pPr>
      <w:rPr>
        <w:rFonts w:hint="default"/>
        <w:lang w:val="es-ES" w:eastAsia="es-ES" w:bidi="es-ES"/>
      </w:rPr>
    </w:lvl>
    <w:lvl w:ilvl="4" w:tplc="8184127E">
      <w:numFmt w:val="bullet"/>
      <w:lvlText w:val="•"/>
      <w:lvlJc w:val="left"/>
      <w:pPr>
        <w:ind w:left="4724" w:hanging="245"/>
      </w:pPr>
      <w:rPr>
        <w:rFonts w:hint="default"/>
        <w:lang w:val="es-ES" w:eastAsia="es-ES" w:bidi="es-ES"/>
      </w:rPr>
    </w:lvl>
    <w:lvl w:ilvl="5" w:tplc="B39E617A">
      <w:numFmt w:val="bullet"/>
      <w:lvlText w:val="•"/>
      <w:lvlJc w:val="left"/>
      <w:pPr>
        <w:ind w:left="5780" w:hanging="245"/>
      </w:pPr>
      <w:rPr>
        <w:rFonts w:hint="default"/>
        <w:lang w:val="es-ES" w:eastAsia="es-ES" w:bidi="es-ES"/>
      </w:rPr>
    </w:lvl>
    <w:lvl w:ilvl="6" w:tplc="FAC88760">
      <w:numFmt w:val="bullet"/>
      <w:lvlText w:val="•"/>
      <w:lvlJc w:val="left"/>
      <w:pPr>
        <w:ind w:left="6836" w:hanging="245"/>
      </w:pPr>
      <w:rPr>
        <w:rFonts w:hint="default"/>
        <w:lang w:val="es-ES" w:eastAsia="es-ES" w:bidi="es-ES"/>
      </w:rPr>
    </w:lvl>
    <w:lvl w:ilvl="7" w:tplc="FB3CD7E0">
      <w:numFmt w:val="bullet"/>
      <w:lvlText w:val="•"/>
      <w:lvlJc w:val="left"/>
      <w:pPr>
        <w:ind w:left="7892" w:hanging="245"/>
      </w:pPr>
      <w:rPr>
        <w:rFonts w:hint="default"/>
        <w:lang w:val="es-ES" w:eastAsia="es-ES" w:bidi="es-ES"/>
      </w:rPr>
    </w:lvl>
    <w:lvl w:ilvl="8" w:tplc="49408046">
      <w:numFmt w:val="bullet"/>
      <w:lvlText w:val="•"/>
      <w:lvlJc w:val="left"/>
      <w:pPr>
        <w:ind w:left="8948" w:hanging="245"/>
      </w:pPr>
      <w:rPr>
        <w:rFonts w:hint="default"/>
        <w:lang w:val="es-ES" w:eastAsia="es-ES" w:bidi="es-ES"/>
      </w:rPr>
    </w:lvl>
  </w:abstractNum>
  <w:abstractNum w:abstractNumId="5">
    <w:nsid w:val="758D037C"/>
    <w:multiLevelType w:val="hybridMultilevel"/>
    <w:tmpl w:val="AF04DC24"/>
    <w:lvl w:ilvl="0" w:tplc="E4DED252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3E4EB9B4">
      <w:numFmt w:val="bullet"/>
      <w:lvlText w:val="•"/>
      <w:lvlJc w:val="left"/>
      <w:pPr>
        <w:ind w:left="525" w:hanging="221"/>
      </w:pPr>
      <w:rPr>
        <w:rFonts w:hint="default"/>
        <w:lang w:val="es-ES" w:eastAsia="es-ES" w:bidi="es-ES"/>
      </w:rPr>
    </w:lvl>
    <w:lvl w:ilvl="2" w:tplc="A3486F62">
      <w:numFmt w:val="bullet"/>
      <w:lvlText w:val="•"/>
      <w:lvlJc w:val="left"/>
      <w:pPr>
        <w:ind w:left="830" w:hanging="221"/>
      </w:pPr>
      <w:rPr>
        <w:rFonts w:hint="default"/>
        <w:lang w:val="es-ES" w:eastAsia="es-ES" w:bidi="es-ES"/>
      </w:rPr>
    </w:lvl>
    <w:lvl w:ilvl="3" w:tplc="9A94B4AA">
      <w:numFmt w:val="bullet"/>
      <w:lvlText w:val="•"/>
      <w:lvlJc w:val="left"/>
      <w:pPr>
        <w:ind w:left="1135" w:hanging="221"/>
      </w:pPr>
      <w:rPr>
        <w:rFonts w:hint="default"/>
        <w:lang w:val="es-ES" w:eastAsia="es-ES" w:bidi="es-ES"/>
      </w:rPr>
    </w:lvl>
    <w:lvl w:ilvl="4" w:tplc="4A66C3A2">
      <w:numFmt w:val="bullet"/>
      <w:lvlText w:val="•"/>
      <w:lvlJc w:val="left"/>
      <w:pPr>
        <w:ind w:left="1441" w:hanging="221"/>
      </w:pPr>
      <w:rPr>
        <w:rFonts w:hint="default"/>
        <w:lang w:val="es-ES" w:eastAsia="es-ES" w:bidi="es-ES"/>
      </w:rPr>
    </w:lvl>
    <w:lvl w:ilvl="5" w:tplc="C50CCEBC">
      <w:numFmt w:val="bullet"/>
      <w:lvlText w:val="•"/>
      <w:lvlJc w:val="left"/>
      <w:pPr>
        <w:ind w:left="1746" w:hanging="221"/>
      </w:pPr>
      <w:rPr>
        <w:rFonts w:hint="default"/>
        <w:lang w:val="es-ES" w:eastAsia="es-ES" w:bidi="es-ES"/>
      </w:rPr>
    </w:lvl>
    <w:lvl w:ilvl="6" w:tplc="C046C472">
      <w:numFmt w:val="bullet"/>
      <w:lvlText w:val="•"/>
      <w:lvlJc w:val="left"/>
      <w:pPr>
        <w:ind w:left="2051" w:hanging="221"/>
      </w:pPr>
      <w:rPr>
        <w:rFonts w:hint="default"/>
        <w:lang w:val="es-ES" w:eastAsia="es-ES" w:bidi="es-ES"/>
      </w:rPr>
    </w:lvl>
    <w:lvl w:ilvl="7" w:tplc="CEB0BE60">
      <w:numFmt w:val="bullet"/>
      <w:lvlText w:val="•"/>
      <w:lvlJc w:val="left"/>
      <w:pPr>
        <w:ind w:left="2356" w:hanging="221"/>
      </w:pPr>
      <w:rPr>
        <w:rFonts w:hint="default"/>
        <w:lang w:val="es-ES" w:eastAsia="es-ES" w:bidi="es-ES"/>
      </w:rPr>
    </w:lvl>
    <w:lvl w:ilvl="8" w:tplc="ED883362">
      <w:numFmt w:val="bullet"/>
      <w:lvlText w:val="•"/>
      <w:lvlJc w:val="left"/>
      <w:pPr>
        <w:ind w:left="2662" w:hanging="221"/>
      </w:pPr>
      <w:rPr>
        <w:rFonts w:hint="default"/>
        <w:lang w:val="es-ES" w:eastAsia="es-ES" w:bidi="es-ES"/>
      </w:rPr>
    </w:lvl>
  </w:abstractNum>
  <w:abstractNum w:abstractNumId="6">
    <w:nsid w:val="77A432E0"/>
    <w:multiLevelType w:val="hybridMultilevel"/>
    <w:tmpl w:val="CF3CD63E"/>
    <w:lvl w:ilvl="0" w:tplc="9EB89D7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F19C8AC0">
      <w:numFmt w:val="bullet"/>
      <w:lvlText w:val="•"/>
      <w:lvlJc w:val="left"/>
      <w:pPr>
        <w:ind w:left="1251" w:hanging="360"/>
      </w:pPr>
      <w:rPr>
        <w:rFonts w:hint="default"/>
        <w:lang w:val="es-ES" w:eastAsia="es-ES" w:bidi="es-ES"/>
      </w:rPr>
    </w:lvl>
    <w:lvl w:ilvl="2" w:tplc="53020F54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3" w:tplc="5EDEF940">
      <w:numFmt w:val="bullet"/>
      <w:lvlText w:val="•"/>
      <w:lvlJc w:val="left"/>
      <w:pPr>
        <w:ind w:left="2073" w:hanging="360"/>
      </w:pPr>
      <w:rPr>
        <w:rFonts w:hint="default"/>
        <w:lang w:val="es-ES" w:eastAsia="es-ES" w:bidi="es-ES"/>
      </w:rPr>
    </w:lvl>
    <w:lvl w:ilvl="4" w:tplc="99DCF8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5" w:tplc="A1B06C1E">
      <w:numFmt w:val="bullet"/>
      <w:lvlText w:val="•"/>
      <w:lvlJc w:val="left"/>
      <w:pPr>
        <w:ind w:left="2895" w:hanging="360"/>
      </w:pPr>
      <w:rPr>
        <w:rFonts w:hint="default"/>
        <w:lang w:val="es-ES" w:eastAsia="es-ES" w:bidi="es-ES"/>
      </w:rPr>
    </w:lvl>
    <w:lvl w:ilvl="6" w:tplc="3DBE053A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7" w:tplc="CCFA26CE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8" w:tplc="3384B36A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A457E"/>
    <w:rsid w:val="0009672D"/>
    <w:rsid w:val="000C01AB"/>
    <w:rsid w:val="001D6A3F"/>
    <w:rsid w:val="002320B0"/>
    <w:rsid w:val="00327FA8"/>
    <w:rsid w:val="003A457E"/>
    <w:rsid w:val="004C4717"/>
    <w:rsid w:val="004E582B"/>
    <w:rsid w:val="00694701"/>
    <w:rsid w:val="006F128C"/>
    <w:rsid w:val="00843DF3"/>
    <w:rsid w:val="00A71D2F"/>
    <w:rsid w:val="00C32A2C"/>
    <w:rsid w:val="00D1797E"/>
    <w:rsid w:val="00DB0022"/>
    <w:rsid w:val="00E0697C"/>
    <w:rsid w:val="00F45932"/>
    <w:rsid w:val="00F505E0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75" w:lineRule="exact"/>
      <w:ind w:left="25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25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6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72D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0967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72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67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72D"/>
    <w:rPr>
      <w:rFonts w:ascii="Times New Roman" w:eastAsia="Times New Roman" w:hAnsi="Times New Roman" w:cs="Times New Roman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672D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1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mailto:mendezcanamari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lokiju230</cp:lastModifiedBy>
  <cp:revision>3</cp:revision>
  <dcterms:created xsi:type="dcterms:W3CDTF">2020-03-20T17:31:00Z</dcterms:created>
  <dcterms:modified xsi:type="dcterms:W3CDTF">2020-03-20T17:44:00Z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2020-03-20T00:00:00Z</vt:filetime>
  </property>
</Properties>
</file>